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D04928" w14:textId="77777777" w:rsidR="00C07809" w:rsidRPr="00A718BB" w:rsidRDefault="00C07809" w:rsidP="00C07809">
      <w:pPr>
        <w:rPr>
          <w:b/>
          <w:sz w:val="28"/>
          <w:szCs w:val="28"/>
          <w:u w:val="single"/>
          <w:lang w:val="en-US"/>
        </w:rPr>
      </w:pPr>
      <w:r>
        <w:rPr>
          <w:noProof/>
        </w:rPr>
        <w:drawing>
          <wp:inline distT="114300" distB="114300" distL="114300" distR="114300" wp14:anchorId="1F5F763C" wp14:editId="2C479A10">
            <wp:extent cx="5906453" cy="1300163"/>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5906453" cy="1300163"/>
                    </a:xfrm>
                    <a:prstGeom prst="rect">
                      <a:avLst/>
                    </a:prstGeom>
                    <a:ln/>
                  </pic:spPr>
                </pic:pic>
              </a:graphicData>
            </a:graphic>
          </wp:inline>
        </w:drawing>
      </w:r>
    </w:p>
    <w:p w14:paraId="119369A9" w14:textId="77777777" w:rsidR="00C07809" w:rsidRDefault="00C07809" w:rsidP="00C07809">
      <w:pPr>
        <w:rPr>
          <w:b/>
          <w:sz w:val="22"/>
          <w:szCs w:val="22"/>
          <w:lang w:val="en-US"/>
        </w:rPr>
      </w:pPr>
    </w:p>
    <w:p w14:paraId="5F4941F9" w14:textId="77777777" w:rsidR="00C07809" w:rsidRDefault="00C07809" w:rsidP="00C07809">
      <w:pPr>
        <w:rPr>
          <w:b/>
          <w:sz w:val="22"/>
          <w:szCs w:val="22"/>
          <w:lang w:val="en-US"/>
        </w:rPr>
      </w:pPr>
    </w:p>
    <w:p w14:paraId="1874D589" w14:textId="77777777" w:rsidR="00C07809" w:rsidRPr="00667CC8" w:rsidRDefault="00C07809" w:rsidP="00C07809">
      <w:pPr>
        <w:jc w:val="center"/>
        <w:rPr>
          <w:rFonts w:asciiTheme="minorBidi" w:hAnsiTheme="minorBidi" w:cstheme="minorBidi"/>
          <w:b/>
          <w:sz w:val="22"/>
          <w:szCs w:val="22"/>
          <w:lang w:val="en-US"/>
        </w:rPr>
      </w:pPr>
      <w:r>
        <w:rPr>
          <w:rFonts w:asciiTheme="minorBidi" w:hAnsiTheme="minorBidi" w:cstheme="minorBidi"/>
          <w:b/>
          <w:sz w:val="22"/>
          <w:szCs w:val="22"/>
          <w:lang w:val="en-US"/>
        </w:rPr>
        <w:t>OASIS INTERNATIONAL SCHOOL MODEL UNITED NATIONS</w:t>
      </w:r>
    </w:p>
    <w:p w14:paraId="5530A7B5" w14:textId="77777777" w:rsidR="00C07809" w:rsidRPr="00A718BB" w:rsidRDefault="00C07809" w:rsidP="00C07809">
      <w:pPr>
        <w:rPr>
          <w:b/>
          <w:sz w:val="28"/>
          <w:szCs w:val="28"/>
          <w:lang w:val="en-US"/>
        </w:rPr>
      </w:pPr>
    </w:p>
    <w:p w14:paraId="469EBAC6" w14:textId="77777777" w:rsidR="00C07809" w:rsidRPr="00F76501" w:rsidRDefault="00C07809" w:rsidP="00C07809">
      <w:pPr>
        <w:jc w:val="center"/>
        <w:rPr>
          <w:rFonts w:asciiTheme="minorBidi" w:hAnsiTheme="minorBidi" w:cstheme="minorBidi"/>
          <w:bCs/>
          <w:sz w:val="22"/>
          <w:szCs w:val="22"/>
          <w:lang w:val="en-US"/>
        </w:rPr>
      </w:pPr>
      <w:r w:rsidRPr="00F76501">
        <w:rPr>
          <w:rFonts w:asciiTheme="minorBidi" w:hAnsiTheme="minorBidi" w:cstheme="minorBidi"/>
          <w:bCs/>
          <w:sz w:val="22"/>
          <w:szCs w:val="22"/>
          <w:lang w:val="en-US"/>
        </w:rPr>
        <w:t>General Assembly</w:t>
      </w:r>
    </w:p>
    <w:p w14:paraId="5270069C" w14:textId="77777777" w:rsidR="00C07809" w:rsidRPr="00F76501" w:rsidRDefault="00C07809" w:rsidP="00C07809">
      <w:pPr>
        <w:jc w:val="center"/>
        <w:rPr>
          <w:rFonts w:asciiTheme="minorBidi" w:hAnsiTheme="minorBidi" w:cstheme="minorBidi"/>
          <w:bCs/>
          <w:sz w:val="22"/>
          <w:szCs w:val="22"/>
          <w:lang w:val="en-US"/>
        </w:rPr>
      </w:pPr>
    </w:p>
    <w:p w14:paraId="2EBA6FDB" w14:textId="77777777" w:rsidR="00C07809" w:rsidRPr="00F76501" w:rsidRDefault="00C07809" w:rsidP="00C07809">
      <w:pPr>
        <w:jc w:val="center"/>
        <w:rPr>
          <w:rFonts w:asciiTheme="minorBidi" w:hAnsiTheme="minorBidi" w:cstheme="minorBidi"/>
          <w:bCs/>
          <w:sz w:val="22"/>
          <w:szCs w:val="22"/>
          <w:lang w:val="en-US"/>
        </w:rPr>
      </w:pPr>
    </w:p>
    <w:p w14:paraId="4161EE97" w14:textId="77777777" w:rsidR="00C07809" w:rsidRPr="00F76501" w:rsidRDefault="00C07809" w:rsidP="00C07809">
      <w:pPr>
        <w:jc w:val="center"/>
        <w:rPr>
          <w:rFonts w:asciiTheme="minorBidi" w:hAnsiTheme="minorBidi" w:cstheme="minorBidi"/>
          <w:bCs/>
          <w:sz w:val="22"/>
          <w:szCs w:val="22"/>
          <w:lang w:val="en-US"/>
        </w:rPr>
      </w:pPr>
      <w:r w:rsidRPr="00F76501">
        <w:rPr>
          <w:rFonts w:asciiTheme="minorBidi" w:hAnsiTheme="minorBidi" w:cstheme="minorBidi"/>
          <w:bCs/>
          <w:sz w:val="22"/>
          <w:szCs w:val="22"/>
          <w:lang w:val="en-US"/>
        </w:rPr>
        <w:t>President: Nour El Meery</w:t>
      </w:r>
    </w:p>
    <w:p w14:paraId="650ADC03" w14:textId="77777777" w:rsidR="00C07809" w:rsidRPr="00F76501" w:rsidRDefault="00C07809" w:rsidP="00C07809">
      <w:pPr>
        <w:jc w:val="center"/>
        <w:rPr>
          <w:rFonts w:asciiTheme="minorBidi" w:hAnsiTheme="minorBidi" w:cstheme="minorBidi"/>
          <w:bCs/>
          <w:sz w:val="22"/>
          <w:szCs w:val="22"/>
          <w:lang w:val="en-US"/>
        </w:rPr>
      </w:pPr>
      <w:r w:rsidRPr="00F76501">
        <w:rPr>
          <w:rFonts w:asciiTheme="minorBidi" w:hAnsiTheme="minorBidi" w:cstheme="minorBidi"/>
          <w:bCs/>
          <w:sz w:val="22"/>
          <w:szCs w:val="22"/>
          <w:lang w:val="en-US"/>
        </w:rPr>
        <w:t xml:space="preserve">Vice-President: </w:t>
      </w:r>
      <w:r>
        <w:rPr>
          <w:rFonts w:asciiTheme="minorBidi" w:hAnsiTheme="minorBidi" w:cstheme="minorBidi"/>
          <w:bCs/>
          <w:sz w:val="22"/>
          <w:szCs w:val="22"/>
          <w:lang w:val="en-US"/>
        </w:rPr>
        <w:t>Youssef El Massry</w:t>
      </w:r>
    </w:p>
    <w:p w14:paraId="6CA75207" w14:textId="77777777" w:rsidR="00C07809" w:rsidRPr="00F76501" w:rsidRDefault="00C07809" w:rsidP="00C07809">
      <w:pPr>
        <w:jc w:val="center"/>
        <w:rPr>
          <w:rFonts w:asciiTheme="minorBidi" w:hAnsiTheme="minorBidi" w:cstheme="minorBidi"/>
          <w:bCs/>
          <w:sz w:val="22"/>
          <w:szCs w:val="22"/>
          <w:lang w:val="en-US"/>
        </w:rPr>
      </w:pPr>
    </w:p>
    <w:p w14:paraId="6A02C8CE" w14:textId="77777777" w:rsidR="00C07809" w:rsidRPr="00F76501" w:rsidRDefault="00C07809" w:rsidP="00C07809">
      <w:pPr>
        <w:jc w:val="center"/>
        <w:rPr>
          <w:rFonts w:asciiTheme="minorBidi" w:hAnsiTheme="minorBidi" w:cstheme="minorBidi"/>
          <w:bCs/>
          <w:sz w:val="22"/>
          <w:szCs w:val="22"/>
          <w:lang w:val="en-US"/>
        </w:rPr>
      </w:pPr>
      <w:r w:rsidRPr="00F76501">
        <w:rPr>
          <w:rFonts w:asciiTheme="minorBidi" w:hAnsiTheme="minorBidi" w:cstheme="minorBidi"/>
          <w:bCs/>
          <w:sz w:val="22"/>
          <w:szCs w:val="22"/>
          <w:lang w:val="en-US"/>
        </w:rPr>
        <w:t>Guiding Package</w:t>
      </w:r>
    </w:p>
    <w:p w14:paraId="07DE8731" w14:textId="77777777" w:rsidR="00C07809" w:rsidRPr="00906081" w:rsidRDefault="00C07809" w:rsidP="00C07809">
      <w:pPr>
        <w:jc w:val="center"/>
        <w:rPr>
          <w:rFonts w:asciiTheme="minorBidi" w:hAnsiTheme="minorBidi" w:cstheme="minorBidi"/>
          <w:bCs/>
          <w:sz w:val="22"/>
          <w:szCs w:val="22"/>
          <w:lang w:val="en-US"/>
        </w:rPr>
      </w:pPr>
      <w:r w:rsidRPr="00906081">
        <w:rPr>
          <w:rFonts w:asciiTheme="minorBidi" w:hAnsiTheme="minorBidi" w:cstheme="minorBidi"/>
          <w:bCs/>
          <w:sz w:val="22"/>
          <w:szCs w:val="22"/>
          <w:lang w:val="en-US"/>
        </w:rPr>
        <w:t xml:space="preserve">Topic: </w:t>
      </w:r>
      <w:r w:rsidR="00906081" w:rsidRPr="00906081">
        <w:rPr>
          <w:rFonts w:asciiTheme="minorBidi" w:hAnsiTheme="minorBidi" w:cstheme="minorBidi"/>
          <w:bCs/>
          <w:sz w:val="22"/>
          <w:szCs w:val="22"/>
          <w:lang w:val="en-US"/>
        </w:rPr>
        <w:t xml:space="preserve">Space </w:t>
      </w:r>
      <w:r w:rsidR="00BA78FE">
        <w:rPr>
          <w:rFonts w:asciiTheme="minorBidi" w:hAnsiTheme="minorBidi" w:cstheme="minorBidi"/>
          <w:bCs/>
          <w:sz w:val="22"/>
          <w:szCs w:val="22"/>
          <w:lang w:val="en-US"/>
        </w:rPr>
        <w:t>M</w:t>
      </w:r>
      <w:r w:rsidR="00906081" w:rsidRPr="00906081">
        <w:rPr>
          <w:rFonts w:asciiTheme="minorBidi" w:hAnsiTheme="minorBidi" w:cstheme="minorBidi"/>
          <w:bCs/>
          <w:sz w:val="22"/>
          <w:szCs w:val="22"/>
          <w:lang w:val="en-US"/>
        </w:rPr>
        <w:t xml:space="preserve">anagement, </w:t>
      </w:r>
      <w:r w:rsidR="00BA78FE">
        <w:rPr>
          <w:rFonts w:asciiTheme="minorBidi" w:hAnsiTheme="minorBidi" w:cstheme="minorBidi"/>
          <w:bCs/>
          <w:sz w:val="22"/>
          <w:szCs w:val="22"/>
          <w:lang w:val="en-US"/>
        </w:rPr>
        <w:t>I</w:t>
      </w:r>
      <w:r w:rsidR="00906081" w:rsidRPr="00906081">
        <w:rPr>
          <w:rFonts w:asciiTheme="minorBidi" w:hAnsiTheme="minorBidi" w:cstheme="minorBidi"/>
          <w:bCs/>
          <w:sz w:val="22"/>
          <w:szCs w:val="22"/>
          <w:lang w:val="en-US"/>
        </w:rPr>
        <w:t xml:space="preserve">nternational </w:t>
      </w:r>
      <w:r w:rsidR="00BA78FE">
        <w:rPr>
          <w:rFonts w:asciiTheme="minorBidi" w:hAnsiTheme="minorBidi" w:cstheme="minorBidi"/>
          <w:bCs/>
          <w:sz w:val="22"/>
          <w:szCs w:val="22"/>
          <w:lang w:val="en-US"/>
        </w:rPr>
        <w:t>S</w:t>
      </w:r>
      <w:r w:rsidR="00906081" w:rsidRPr="00906081">
        <w:rPr>
          <w:rFonts w:asciiTheme="minorBidi" w:hAnsiTheme="minorBidi" w:cstheme="minorBidi"/>
          <w:bCs/>
          <w:sz w:val="22"/>
          <w:szCs w:val="22"/>
          <w:lang w:val="en-US"/>
        </w:rPr>
        <w:t xml:space="preserve">pace </w:t>
      </w:r>
      <w:r w:rsidR="00BA78FE">
        <w:rPr>
          <w:rFonts w:asciiTheme="minorBidi" w:hAnsiTheme="minorBidi" w:cstheme="minorBidi"/>
          <w:bCs/>
          <w:sz w:val="22"/>
          <w:szCs w:val="22"/>
          <w:lang w:val="en-US"/>
        </w:rPr>
        <w:t>L</w:t>
      </w:r>
      <w:r w:rsidR="00906081" w:rsidRPr="00906081">
        <w:rPr>
          <w:rFonts w:asciiTheme="minorBidi" w:hAnsiTheme="minorBidi" w:cstheme="minorBidi"/>
          <w:bCs/>
          <w:sz w:val="22"/>
          <w:szCs w:val="22"/>
          <w:lang w:val="en-US"/>
        </w:rPr>
        <w:t>aw a</w:t>
      </w:r>
      <w:r w:rsidR="00906081">
        <w:rPr>
          <w:rFonts w:asciiTheme="minorBidi" w:hAnsiTheme="minorBidi" w:cstheme="minorBidi"/>
          <w:bCs/>
          <w:sz w:val="22"/>
          <w:szCs w:val="22"/>
          <w:lang w:val="en-US"/>
        </w:rPr>
        <w:t xml:space="preserve">nd </w:t>
      </w:r>
      <w:r w:rsidR="00BA78FE">
        <w:rPr>
          <w:rFonts w:asciiTheme="minorBidi" w:hAnsiTheme="minorBidi" w:cstheme="minorBidi"/>
          <w:bCs/>
          <w:sz w:val="22"/>
          <w:szCs w:val="22"/>
          <w:lang w:val="en-US"/>
        </w:rPr>
        <w:t>P</w:t>
      </w:r>
      <w:r w:rsidR="00906081">
        <w:rPr>
          <w:rFonts w:asciiTheme="minorBidi" w:hAnsiTheme="minorBidi" w:cstheme="minorBidi"/>
          <w:bCs/>
          <w:sz w:val="22"/>
          <w:szCs w:val="22"/>
          <w:lang w:val="en-US"/>
        </w:rPr>
        <w:t>ros</w:t>
      </w:r>
      <w:r w:rsidR="00BA78FE">
        <w:rPr>
          <w:rFonts w:asciiTheme="minorBidi" w:hAnsiTheme="minorBidi" w:cstheme="minorBidi"/>
          <w:bCs/>
          <w:sz w:val="22"/>
          <w:szCs w:val="22"/>
          <w:lang w:val="en-US"/>
        </w:rPr>
        <w:t>p</w:t>
      </w:r>
      <w:r w:rsidR="00906081">
        <w:rPr>
          <w:rFonts w:asciiTheme="minorBidi" w:hAnsiTheme="minorBidi" w:cstheme="minorBidi"/>
          <w:bCs/>
          <w:sz w:val="22"/>
          <w:szCs w:val="22"/>
          <w:lang w:val="en-US"/>
        </w:rPr>
        <w:t xml:space="preserve">ective </w:t>
      </w:r>
      <w:r w:rsidR="00BA78FE">
        <w:rPr>
          <w:rFonts w:asciiTheme="minorBidi" w:hAnsiTheme="minorBidi" w:cstheme="minorBidi"/>
          <w:bCs/>
          <w:sz w:val="22"/>
          <w:szCs w:val="22"/>
          <w:lang w:val="en-US"/>
        </w:rPr>
        <w:t>R</w:t>
      </w:r>
      <w:r w:rsidR="00906081">
        <w:rPr>
          <w:rFonts w:asciiTheme="minorBidi" w:hAnsiTheme="minorBidi" w:cstheme="minorBidi"/>
          <w:bCs/>
          <w:sz w:val="22"/>
          <w:szCs w:val="22"/>
          <w:lang w:val="en-US"/>
        </w:rPr>
        <w:t xml:space="preserve">eforms </w:t>
      </w:r>
    </w:p>
    <w:p w14:paraId="7EF51C0B" w14:textId="77777777" w:rsidR="00C07809" w:rsidRPr="00906081" w:rsidRDefault="00C07809" w:rsidP="00C07809">
      <w:pPr>
        <w:jc w:val="center"/>
        <w:rPr>
          <w:rFonts w:asciiTheme="minorBidi" w:hAnsiTheme="minorBidi" w:cstheme="minorBidi"/>
          <w:bCs/>
          <w:sz w:val="22"/>
          <w:szCs w:val="22"/>
          <w:lang w:val="en-US"/>
        </w:rPr>
      </w:pPr>
    </w:p>
    <w:p w14:paraId="1C41C982" w14:textId="77777777" w:rsidR="00C07809" w:rsidRPr="00906081" w:rsidRDefault="00C07809" w:rsidP="00C07809">
      <w:pPr>
        <w:jc w:val="center"/>
        <w:rPr>
          <w:rFonts w:asciiTheme="minorBidi" w:hAnsiTheme="minorBidi" w:cstheme="minorBidi"/>
          <w:bCs/>
          <w:sz w:val="22"/>
          <w:szCs w:val="22"/>
          <w:lang w:val="en-US"/>
        </w:rPr>
      </w:pPr>
    </w:p>
    <w:p w14:paraId="22DC4F47" w14:textId="77777777" w:rsidR="00C07809" w:rsidRPr="00906081" w:rsidRDefault="00C07809" w:rsidP="00C07809">
      <w:pPr>
        <w:jc w:val="center"/>
        <w:rPr>
          <w:rFonts w:asciiTheme="minorBidi" w:hAnsiTheme="minorBidi" w:cstheme="minorBidi"/>
          <w:bCs/>
          <w:sz w:val="22"/>
          <w:szCs w:val="22"/>
          <w:lang w:val="en-US"/>
        </w:rPr>
      </w:pPr>
    </w:p>
    <w:p w14:paraId="78DA2278" w14:textId="77777777" w:rsidR="00C07809" w:rsidRPr="00F76501" w:rsidRDefault="00C07809" w:rsidP="00C07809">
      <w:pPr>
        <w:jc w:val="center"/>
        <w:rPr>
          <w:rFonts w:asciiTheme="minorBidi" w:hAnsiTheme="minorBidi" w:cstheme="minorBidi"/>
          <w:bCs/>
          <w:sz w:val="22"/>
          <w:szCs w:val="22"/>
          <w:lang w:val="en-US"/>
        </w:rPr>
      </w:pPr>
      <w:r w:rsidRPr="00F76501">
        <w:rPr>
          <w:rFonts w:asciiTheme="minorBidi" w:hAnsiTheme="minorBidi" w:cstheme="minorBidi"/>
          <w:bCs/>
          <w:sz w:val="22"/>
          <w:szCs w:val="22"/>
          <w:lang w:val="en-US"/>
        </w:rPr>
        <w:t xml:space="preserve">11th Annual </w:t>
      </w:r>
      <w:r w:rsidRPr="00F76501">
        <w:rPr>
          <w:rFonts w:asciiTheme="minorBidi" w:hAnsiTheme="minorBidi" w:cstheme="minorBidi"/>
          <w:b/>
          <w:sz w:val="22"/>
          <w:szCs w:val="22"/>
          <w:lang w:val="en-US"/>
        </w:rPr>
        <w:t>OISMUN</w:t>
      </w:r>
      <w:r w:rsidRPr="00F76501">
        <w:rPr>
          <w:rFonts w:asciiTheme="minorBidi" w:hAnsiTheme="minorBidi" w:cstheme="minorBidi"/>
          <w:bCs/>
          <w:sz w:val="22"/>
          <w:szCs w:val="22"/>
          <w:lang w:val="en-US"/>
        </w:rPr>
        <w:t xml:space="preserve"> conference</w:t>
      </w:r>
    </w:p>
    <w:p w14:paraId="636940F7" w14:textId="77777777" w:rsidR="00C07809" w:rsidRPr="00E05FE4" w:rsidRDefault="00C07809" w:rsidP="00DA05C5">
      <w:pPr>
        <w:jc w:val="center"/>
        <w:rPr>
          <w:rFonts w:asciiTheme="minorBidi" w:hAnsiTheme="minorBidi" w:cstheme="minorBidi"/>
          <w:b/>
          <w:lang w:val="en-US"/>
        </w:rPr>
      </w:pPr>
      <w:r w:rsidRPr="006B2C2B">
        <w:rPr>
          <w:rFonts w:asciiTheme="minorBidi" w:hAnsiTheme="minorBidi" w:cstheme="minorBidi"/>
          <w:b/>
          <w:lang w:val="en-US"/>
        </w:rPr>
        <w:lastRenderedPageBreak/>
        <w:t>Table of contents</w:t>
      </w:r>
    </w:p>
    <w:p w14:paraId="57EE28CF" w14:textId="77777777" w:rsidR="00C07809" w:rsidRPr="00E05FE4" w:rsidRDefault="00C07809" w:rsidP="00DA05C5">
      <w:pPr>
        <w:pStyle w:val="ListParagraph"/>
        <w:numPr>
          <w:ilvl w:val="0"/>
          <w:numId w:val="1"/>
        </w:numPr>
        <w:jc w:val="both"/>
        <w:rPr>
          <w:rFonts w:asciiTheme="minorBidi" w:hAnsiTheme="minorBidi" w:cstheme="minorBidi"/>
          <w:bCs/>
          <w:lang w:val="en-US"/>
        </w:rPr>
      </w:pPr>
      <w:r w:rsidRPr="00E05FE4">
        <w:rPr>
          <w:rFonts w:asciiTheme="minorBidi" w:hAnsiTheme="minorBidi" w:cstheme="minorBidi"/>
          <w:bCs/>
          <w:lang w:val="en-US"/>
        </w:rPr>
        <w:t>Abstract……………………………</w:t>
      </w:r>
      <w:r>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……2</w:t>
      </w:r>
    </w:p>
    <w:p w14:paraId="66A0684F" w14:textId="77777777" w:rsidR="00C07809" w:rsidRPr="00E05FE4" w:rsidRDefault="00C07809" w:rsidP="00DA05C5">
      <w:pPr>
        <w:pStyle w:val="ListParagraph"/>
        <w:numPr>
          <w:ilvl w:val="0"/>
          <w:numId w:val="1"/>
        </w:numPr>
        <w:jc w:val="both"/>
        <w:rPr>
          <w:rFonts w:asciiTheme="minorBidi" w:hAnsiTheme="minorBidi" w:cstheme="minorBidi"/>
          <w:bCs/>
          <w:lang w:val="en-US"/>
        </w:rPr>
      </w:pPr>
      <w:r w:rsidRPr="00E05FE4">
        <w:rPr>
          <w:rFonts w:asciiTheme="minorBidi" w:hAnsiTheme="minorBidi" w:cstheme="minorBidi"/>
          <w:bCs/>
          <w:lang w:val="en-US"/>
        </w:rPr>
        <w:t>Introduction……………</w:t>
      </w:r>
      <w:r>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……………3</w:t>
      </w:r>
    </w:p>
    <w:p w14:paraId="32CE9A1B" w14:textId="38B4AD94" w:rsidR="00C07809" w:rsidRPr="0045221A" w:rsidRDefault="00C07809" w:rsidP="00DA05C5">
      <w:pPr>
        <w:pStyle w:val="ListParagraph"/>
        <w:numPr>
          <w:ilvl w:val="0"/>
          <w:numId w:val="1"/>
        </w:numPr>
        <w:jc w:val="both"/>
        <w:rPr>
          <w:rFonts w:asciiTheme="minorBidi" w:hAnsiTheme="minorBidi" w:cstheme="minorBidi"/>
          <w:bCs/>
          <w:lang w:val="en-US"/>
        </w:rPr>
      </w:pPr>
      <w:r w:rsidRPr="00E05FE4">
        <w:rPr>
          <w:rFonts w:asciiTheme="minorBidi" w:hAnsiTheme="minorBidi" w:cstheme="minorBidi"/>
          <w:bCs/>
          <w:lang w:val="en-US"/>
        </w:rPr>
        <w:t>Definition of key terms………</w:t>
      </w:r>
      <w:r>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w:t>
      </w:r>
      <w:r w:rsidRPr="0045221A">
        <w:rPr>
          <w:rFonts w:asciiTheme="minorBidi" w:hAnsiTheme="minorBidi" w:cstheme="minorBidi"/>
          <w:bCs/>
          <w:lang w:val="en-US"/>
        </w:rPr>
        <w:t>.</w:t>
      </w:r>
      <w:r w:rsidR="00AF4F9D">
        <w:rPr>
          <w:rFonts w:asciiTheme="minorBidi" w:hAnsiTheme="minorBidi" w:cstheme="minorBidi"/>
          <w:bCs/>
          <w:lang w:val="en-US"/>
        </w:rPr>
        <w:t>3</w:t>
      </w:r>
    </w:p>
    <w:p w14:paraId="3AFADDDE" w14:textId="268ACB56" w:rsidR="00C07809" w:rsidRPr="00E05FE4" w:rsidRDefault="00C07809" w:rsidP="00DA05C5">
      <w:pPr>
        <w:pStyle w:val="ListParagraph"/>
        <w:numPr>
          <w:ilvl w:val="0"/>
          <w:numId w:val="1"/>
        </w:numPr>
        <w:jc w:val="both"/>
        <w:rPr>
          <w:rFonts w:asciiTheme="minorBidi" w:hAnsiTheme="minorBidi" w:cstheme="minorBidi"/>
          <w:bCs/>
          <w:lang w:val="en-US"/>
        </w:rPr>
      </w:pPr>
      <w:r w:rsidRPr="00E05FE4">
        <w:rPr>
          <w:rFonts w:asciiTheme="minorBidi" w:hAnsiTheme="minorBidi" w:cstheme="minorBidi"/>
          <w:bCs/>
          <w:lang w:val="en-US"/>
        </w:rPr>
        <w:t>Background information……………………………</w:t>
      </w:r>
      <w:r>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w:t>
      </w:r>
      <w:r w:rsidR="00AF4F9D">
        <w:rPr>
          <w:rFonts w:asciiTheme="minorBidi" w:hAnsiTheme="minorBidi" w:cstheme="minorBidi"/>
          <w:bCs/>
          <w:lang w:val="en-US"/>
        </w:rPr>
        <w:t>4</w:t>
      </w:r>
    </w:p>
    <w:p w14:paraId="451E623E" w14:textId="084CD976" w:rsidR="00C07809" w:rsidRPr="00E05FE4" w:rsidRDefault="00C07809" w:rsidP="00DA05C5">
      <w:pPr>
        <w:pStyle w:val="ListParagraph"/>
        <w:numPr>
          <w:ilvl w:val="0"/>
          <w:numId w:val="1"/>
        </w:numPr>
        <w:jc w:val="both"/>
        <w:rPr>
          <w:rFonts w:asciiTheme="minorBidi" w:hAnsiTheme="minorBidi" w:cstheme="minorBidi"/>
          <w:bCs/>
          <w:lang w:val="en-US"/>
        </w:rPr>
      </w:pPr>
      <w:r w:rsidRPr="00E05FE4">
        <w:rPr>
          <w:rFonts w:asciiTheme="minorBidi" w:hAnsiTheme="minorBidi" w:cstheme="minorBidi"/>
          <w:bCs/>
          <w:lang w:val="en-US"/>
        </w:rPr>
        <w:t>Major countries and organizations involved……</w:t>
      </w:r>
      <w:r>
        <w:rPr>
          <w:rFonts w:asciiTheme="minorBidi" w:hAnsiTheme="minorBidi" w:cstheme="minorBidi"/>
          <w:bCs/>
          <w:lang w:val="en-US"/>
        </w:rPr>
        <w:t>…………………</w:t>
      </w:r>
      <w:r w:rsidRPr="00E05FE4">
        <w:rPr>
          <w:rFonts w:asciiTheme="minorBidi" w:hAnsiTheme="minorBidi" w:cstheme="minorBidi"/>
          <w:bCs/>
          <w:lang w:val="en-US"/>
        </w:rPr>
        <w:t>………</w:t>
      </w:r>
      <w:proofErr w:type="gramStart"/>
      <w:r w:rsidRPr="00E05FE4">
        <w:rPr>
          <w:rFonts w:asciiTheme="minorBidi" w:hAnsiTheme="minorBidi" w:cstheme="minorBidi"/>
          <w:bCs/>
          <w:lang w:val="en-US"/>
        </w:rPr>
        <w:t>…..</w:t>
      </w:r>
      <w:proofErr w:type="gramEnd"/>
      <w:r w:rsidRPr="00E05FE4">
        <w:rPr>
          <w:rFonts w:asciiTheme="minorBidi" w:hAnsiTheme="minorBidi" w:cstheme="minorBidi"/>
          <w:bCs/>
          <w:lang w:val="en-US"/>
        </w:rPr>
        <w:t>…</w:t>
      </w:r>
      <w:r>
        <w:rPr>
          <w:rFonts w:asciiTheme="minorBidi" w:hAnsiTheme="minorBidi" w:cstheme="minorBidi"/>
          <w:bCs/>
          <w:lang w:val="en-US"/>
        </w:rPr>
        <w:t>…</w:t>
      </w:r>
      <w:r w:rsidR="00AF4F9D">
        <w:rPr>
          <w:rFonts w:asciiTheme="minorBidi" w:hAnsiTheme="minorBidi" w:cstheme="minorBidi"/>
          <w:bCs/>
          <w:lang w:val="en-US"/>
        </w:rPr>
        <w:t>…</w:t>
      </w:r>
      <w:r w:rsidR="001A7E45">
        <w:rPr>
          <w:rFonts w:asciiTheme="minorBidi" w:hAnsiTheme="minorBidi" w:cstheme="minorBidi"/>
          <w:bCs/>
          <w:lang w:val="en-US"/>
        </w:rPr>
        <w:t>5</w:t>
      </w:r>
    </w:p>
    <w:p w14:paraId="39ABC123" w14:textId="65D0BA40" w:rsidR="00C07809" w:rsidRPr="00E05FE4" w:rsidRDefault="00C07809" w:rsidP="00DA05C5">
      <w:pPr>
        <w:pStyle w:val="ListParagraph"/>
        <w:numPr>
          <w:ilvl w:val="0"/>
          <w:numId w:val="1"/>
        </w:numPr>
        <w:jc w:val="both"/>
        <w:rPr>
          <w:rFonts w:asciiTheme="minorBidi" w:hAnsiTheme="minorBidi" w:cstheme="minorBidi"/>
          <w:bCs/>
          <w:lang w:val="en-US"/>
        </w:rPr>
      </w:pPr>
      <w:r w:rsidRPr="00E05FE4">
        <w:rPr>
          <w:rFonts w:asciiTheme="minorBidi" w:hAnsiTheme="minorBidi" w:cstheme="minorBidi"/>
          <w:bCs/>
          <w:lang w:val="en-US"/>
        </w:rPr>
        <w:t>UN involvement……………………………</w:t>
      </w:r>
      <w:r>
        <w:rPr>
          <w:rFonts w:asciiTheme="minorBidi" w:hAnsiTheme="minorBidi" w:cstheme="minorBidi"/>
          <w:bCs/>
          <w:lang w:val="en-US"/>
        </w:rPr>
        <w:t>…………………….</w:t>
      </w:r>
      <w:r w:rsidRPr="00E05FE4">
        <w:rPr>
          <w:rFonts w:asciiTheme="minorBidi" w:hAnsiTheme="minorBidi" w:cstheme="minorBidi"/>
          <w:bCs/>
          <w:lang w:val="en-US"/>
        </w:rPr>
        <w:t>…………………</w:t>
      </w:r>
      <w:r>
        <w:rPr>
          <w:rFonts w:asciiTheme="minorBidi" w:hAnsiTheme="minorBidi" w:cstheme="minorBidi"/>
          <w:bCs/>
          <w:lang w:val="en-US"/>
        </w:rPr>
        <w:t>…</w:t>
      </w:r>
      <w:r w:rsidR="00625BA0">
        <w:rPr>
          <w:rFonts w:asciiTheme="minorBidi" w:hAnsiTheme="minorBidi" w:cstheme="minorBidi"/>
          <w:bCs/>
          <w:lang w:val="en-US"/>
        </w:rPr>
        <w:t>…</w:t>
      </w:r>
      <w:r w:rsidR="005A0465">
        <w:rPr>
          <w:rFonts w:asciiTheme="minorBidi" w:hAnsiTheme="minorBidi" w:cstheme="minorBidi"/>
          <w:bCs/>
          <w:lang w:val="en-US"/>
        </w:rPr>
        <w:t>7</w:t>
      </w:r>
    </w:p>
    <w:p w14:paraId="0D1D22AD" w14:textId="176518B4" w:rsidR="00C07809" w:rsidRPr="00E05FE4" w:rsidRDefault="00C07809" w:rsidP="00DA05C5">
      <w:pPr>
        <w:pStyle w:val="ListParagraph"/>
        <w:numPr>
          <w:ilvl w:val="0"/>
          <w:numId w:val="1"/>
        </w:numPr>
        <w:jc w:val="both"/>
        <w:rPr>
          <w:rFonts w:asciiTheme="minorBidi" w:hAnsiTheme="minorBidi" w:cstheme="minorBidi"/>
          <w:bCs/>
          <w:lang w:val="en-US"/>
        </w:rPr>
      </w:pPr>
      <w:r w:rsidRPr="00E05FE4">
        <w:rPr>
          <w:rFonts w:asciiTheme="minorBidi" w:hAnsiTheme="minorBidi" w:cstheme="minorBidi"/>
          <w:bCs/>
          <w:lang w:val="en-US"/>
        </w:rPr>
        <w:t>Possible solutions…………………</w:t>
      </w:r>
      <w:r>
        <w:rPr>
          <w:rFonts w:asciiTheme="minorBidi" w:hAnsiTheme="minorBidi" w:cstheme="minorBidi"/>
          <w:bCs/>
          <w:lang w:val="en-US"/>
        </w:rPr>
        <w:t>………………</w:t>
      </w:r>
      <w:proofErr w:type="gramStart"/>
      <w:r>
        <w:rPr>
          <w:rFonts w:asciiTheme="minorBidi" w:hAnsiTheme="minorBidi" w:cstheme="minorBidi"/>
          <w:bCs/>
          <w:lang w:val="en-US"/>
        </w:rPr>
        <w:t>…..</w:t>
      </w:r>
      <w:proofErr w:type="gramEnd"/>
      <w:r w:rsidRPr="00E05FE4">
        <w:rPr>
          <w:rFonts w:asciiTheme="minorBidi" w:hAnsiTheme="minorBidi" w:cstheme="minorBidi"/>
          <w:bCs/>
          <w:lang w:val="en-US"/>
        </w:rPr>
        <w:t>……………………</w:t>
      </w:r>
      <w:r>
        <w:rPr>
          <w:rFonts w:asciiTheme="minorBidi" w:hAnsiTheme="minorBidi" w:cstheme="minorBidi"/>
          <w:bCs/>
          <w:lang w:val="en-US"/>
        </w:rPr>
        <w:t>…..</w:t>
      </w:r>
      <w:r w:rsidRPr="00E05FE4">
        <w:rPr>
          <w:rFonts w:asciiTheme="minorBidi" w:hAnsiTheme="minorBidi" w:cstheme="minorBidi"/>
          <w:bCs/>
          <w:lang w:val="en-US"/>
        </w:rPr>
        <w:t>……</w:t>
      </w:r>
      <w:r w:rsidR="00625BA0">
        <w:rPr>
          <w:rFonts w:asciiTheme="minorBidi" w:hAnsiTheme="minorBidi" w:cstheme="minorBidi"/>
          <w:bCs/>
          <w:lang w:val="en-US"/>
        </w:rPr>
        <w:t>…</w:t>
      </w:r>
      <w:r w:rsidRPr="00E05FE4">
        <w:rPr>
          <w:rFonts w:asciiTheme="minorBidi" w:hAnsiTheme="minorBidi" w:cstheme="minorBidi"/>
          <w:bCs/>
          <w:lang w:val="en-US"/>
        </w:rPr>
        <w:t>.</w:t>
      </w:r>
      <w:r w:rsidR="005A0465">
        <w:rPr>
          <w:rFonts w:asciiTheme="minorBidi" w:hAnsiTheme="minorBidi" w:cstheme="minorBidi"/>
          <w:bCs/>
          <w:lang w:val="en-US"/>
        </w:rPr>
        <w:t>8</w:t>
      </w:r>
    </w:p>
    <w:p w14:paraId="31C7FAD9" w14:textId="4587E6B3" w:rsidR="00C07809" w:rsidRPr="00E05FE4" w:rsidRDefault="00C07809" w:rsidP="00DA05C5">
      <w:pPr>
        <w:pStyle w:val="ListParagraph"/>
        <w:numPr>
          <w:ilvl w:val="0"/>
          <w:numId w:val="1"/>
        </w:numPr>
        <w:jc w:val="both"/>
        <w:rPr>
          <w:rFonts w:asciiTheme="minorBidi" w:hAnsiTheme="minorBidi" w:cstheme="minorBidi"/>
          <w:bCs/>
          <w:lang w:val="en-US"/>
        </w:rPr>
      </w:pPr>
      <w:r w:rsidRPr="00E05FE4">
        <w:rPr>
          <w:rFonts w:asciiTheme="minorBidi" w:hAnsiTheme="minorBidi" w:cstheme="minorBidi"/>
          <w:bCs/>
          <w:lang w:val="en-US"/>
        </w:rPr>
        <w:t>Guiding questions……………………</w:t>
      </w:r>
      <w:r>
        <w:rPr>
          <w:rFonts w:asciiTheme="minorBidi" w:hAnsiTheme="minorBidi" w:cstheme="minorBidi"/>
          <w:bCs/>
          <w:lang w:val="en-US"/>
        </w:rPr>
        <w:t>……………………</w:t>
      </w:r>
      <w:r w:rsidRPr="00E05FE4">
        <w:rPr>
          <w:rFonts w:asciiTheme="minorBidi" w:hAnsiTheme="minorBidi" w:cstheme="minorBidi"/>
          <w:bCs/>
          <w:lang w:val="en-US"/>
        </w:rPr>
        <w:t>………………</w:t>
      </w:r>
      <w:proofErr w:type="gramStart"/>
      <w:r>
        <w:rPr>
          <w:rFonts w:asciiTheme="minorBidi" w:hAnsiTheme="minorBidi" w:cstheme="minorBidi"/>
          <w:bCs/>
          <w:lang w:val="en-US"/>
        </w:rPr>
        <w:t>…..</w:t>
      </w:r>
      <w:proofErr w:type="gramEnd"/>
      <w:r w:rsidRPr="00E05FE4">
        <w:rPr>
          <w:rFonts w:asciiTheme="minorBidi" w:hAnsiTheme="minorBidi" w:cstheme="minorBidi"/>
          <w:bCs/>
          <w:lang w:val="en-US"/>
        </w:rPr>
        <w:t>………</w:t>
      </w:r>
      <w:r w:rsidR="00625BA0">
        <w:rPr>
          <w:rFonts w:asciiTheme="minorBidi" w:hAnsiTheme="minorBidi" w:cstheme="minorBidi"/>
          <w:bCs/>
          <w:lang w:val="en-US"/>
        </w:rPr>
        <w:t>..</w:t>
      </w:r>
      <w:r w:rsidRPr="00E05FE4">
        <w:rPr>
          <w:rFonts w:asciiTheme="minorBidi" w:hAnsiTheme="minorBidi" w:cstheme="minorBidi"/>
          <w:bCs/>
          <w:lang w:val="en-US"/>
        </w:rPr>
        <w:t>.</w:t>
      </w:r>
      <w:r w:rsidR="005A0465">
        <w:rPr>
          <w:rFonts w:asciiTheme="minorBidi" w:hAnsiTheme="minorBidi" w:cstheme="minorBidi"/>
          <w:bCs/>
          <w:lang w:val="en-US"/>
        </w:rPr>
        <w:t>8</w:t>
      </w:r>
    </w:p>
    <w:p w14:paraId="5FEF32EB" w14:textId="6284699D" w:rsidR="00C07809" w:rsidRPr="00E05FE4" w:rsidRDefault="00C07809" w:rsidP="00DA05C5">
      <w:pPr>
        <w:pStyle w:val="ListParagraph"/>
        <w:numPr>
          <w:ilvl w:val="0"/>
          <w:numId w:val="1"/>
        </w:numPr>
        <w:jc w:val="both"/>
        <w:rPr>
          <w:rFonts w:asciiTheme="minorBidi" w:hAnsiTheme="minorBidi" w:cstheme="minorBidi"/>
          <w:bCs/>
          <w:lang w:val="en-US"/>
        </w:rPr>
      </w:pPr>
      <w:r w:rsidRPr="00E05FE4">
        <w:rPr>
          <w:rFonts w:asciiTheme="minorBidi" w:hAnsiTheme="minorBidi" w:cstheme="minorBidi"/>
          <w:bCs/>
          <w:lang w:val="en-US"/>
        </w:rPr>
        <w:t>Useful links……………………………</w:t>
      </w:r>
      <w:r>
        <w:rPr>
          <w:rFonts w:asciiTheme="minorBidi" w:hAnsiTheme="minorBidi" w:cstheme="minorBidi"/>
          <w:bCs/>
          <w:lang w:val="en-US"/>
        </w:rPr>
        <w:t>…………………….</w:t>
      </w:r>
      <w:r w:rsidRPr="00E05FE4">
        <w:rPr>
          <w:rFonts w:asciiTheme="minorBidi" w:hAnsiTheme="minorBidi" w:cstheme="minorBidi"/>
          <w:bCs/>
          <w:lang w:val="en-US"/>
        </w:rPr>
        <w:t>………</w:t>
      </w:r>
      <w:proofErr w:type="gramStart"/>
      <w:r>
        <w:rPr>
          <w:rFonts w:asciiTheme="minorBidi" w:hAnsiTheme="minorBidi" w:cstheme="minorBidi"/>
          <w:bCs/>
          <w:lang w:val="en-US"/>
        </w:rPr>
        <w:t>…..</w:t>
      </w:r>
      <w:proofErr w:type="gramEnd"/>
      <w:r w:rsidRPr="00E05FE4">
        <w:rPr>
          <w:rFonts w:asciiTheme="minorBidi" w:hAnsiTheme="minorBidi" w:cstheme="minorBidi"/>
          <w:bCs/>
          <w:lang w:val="en-US"/>
        </w:rPr>
        <w:t>……………...</w:t>
      </w:r>
      <w:r w:rsidR="00625BA0">
        <w:rPr>
          <w:rFonts w:asciiTheme="minorBidi" w:hAnsiTheme="minorBidi" w:cstheme="minorBidi"/>
          <w:bCs/>
          <w:lang w:val="en-US"/>
        </w:rPr>
        <w:t>..</w:t>
      </w:r>
      <w:r w:rsidR="005A0465">
        <w:rPr>
          <w:rFonts w:asciiTheme="minorBidi" w:hAnsiTheme="minorBidi" w:cstheme="minorBidi"/>
          <w:bCs/>
          <w:lang w:val="en-US"/>
        </w:rPr>
        <w:t>9</w:t>
      </w:r>
    </w:p>
    <w:p w14:paraId="76814446" w14:textId="2F616A66" w:rsidR="00C07809" w:rsidRPr="00E05FE4" w:rsidRDefault="00C07809" w:rsidP="00DA05C5">
      <w:pPr>
        <w:pStyle w:val="ListParagraph"/>
        <w:numPr>
          <w:ilvl w:val="0"/>
          <w:numId w:val="1"/>
        </w:numPr>
        <w:jc w:val="both"/>
        <w:rPr>
          <w:rFonts w:asciiTheme="minorBidi" w:hAnsiTheme="minorBidi" w:cstheme="minorBidi"/>
          <w:bCs/>
          <w:lang w:val="en-US"/>
        </w:rPr>
      </w:pPr>
      <w:r w:rsidRPr="00E05FE4">
        <w:rPr>
          <w:rFonts w:asciiTheme="minorBidi" w:hAnsiTheme="minorBidi" w:cstheme="minorBidi"/>
          <w:bCs/>
          <w:lang w:val="en-US"/>
        </w:rPr>
        <w:t>Bibliography……………………………</w:t>
      </w:r>
      <w:r>
        <w:rPr>
          <w:rFonts w:asciiTheme="minorBidi" w:hAnsiTheme="minorBidi" w:cstheme="minorBidi"/>
          <w:bCs/>
          <w:lang w:val="en-US"/>
        </w:rPr>
        <w:t>………………</w:t>
      </w:r>
      <w:proofErr w:type="gramStart"/>
      <w:r>
        <w:rPr>
          <w:rFonts w:asciiTheme="minorBidi" w:hAnsiTheme="minorBidi" w:cstheme="minorBidi"/>
          <w:bCs/>
          <w:lang w:val="en-US"/>
        </w:rPr>
        <w:t>….</w:t>
      </w:r>
      <w:r w:rsidR="006F6B31">
        <w:rPr>
          <w:rFonts w:asciiTheme="minorBidi" w:hAnsiTheme="minorBidi" w:cstheme="minorBidi"/>
          <w:bCs/>
          <w:lang w:val="en-US"/>
        </w:rPr>
        <w:t>.</w:t>
      </w:r>
      <w:proofErr w:type="gramEnd"/>
      <w:r w:rsidRPr="00E05FE4">
        <w:rPr>
          <w:rFonts w:asciiTheme="minorBidi" w:hAnsiTheme="minorBidi" w:cstheme="minorBidi"/>
          <w:bCs/>
          <w:lang w:val="en-US"/>
        </w:rPr>
        <w:t>………</w:t>
      </w:r>
      <w:r>
        <w:rPr>
          <w:rFonts w:asciiTheme="minorBidi" w:hAnsiTheme="minorBidi" w:cstheme="minorBidi"/>
          <w:bCs/>
          <w:lang w:val="en-US"/>
        </w:rPr>
        <w:t>….</w:t>
      </w:r>
      <w:r w:rsidRPr="00E05FE4">
        <w:rPr>
          <w:rFonts w:asciiTheme="minorBidi" w:hAnsiTheme="minorBidi" w:cstheme="minorBidi"/>
          <w:bCs/>
          <w:lang w:val="en-US"/>
        </w:rPr>
        <w:t>……………</w:t>
      </w:r>
      <w:r w:rsidR="00625BA0">
        <w:rPr>
          <w:rFonts w:asciiTheme="minorBidi" w:hAnsiTheme="minorBidi" w:cstheme="minorBidi"/>
          <w:bCs/>
          <w:lang w:val="en-US"/>
        </w:rPr>
        <w:t>…</w:t>
      </w:r>
      <w:r w:rsidRPr="00E05FE4">
        <w:rPr>
          <w:rFonts w:asciiTheme="minorBidi" w:hAnsiTheme="minorBidi" w:cstheme="minorBidi"/>
          <w:bCs/>
          <w:lang w:val="en-US"/>
        </w:rPr>
        <w:t>.</w:t>
      </w:r>
      <w:r w:rsidR="005A0465">
        <w:rPr>
          <w:rFonts w:asciiTheme="minorBidi" w:hAnsiTheme="minorBidi" w:cstheme="minorBidi"/>
          <w:bCs/>
          <w:lang w:val="en-US"/>
        </w:rPr>
        <w:t>10</w:t>
      </w:r>
    </w:p>
    <w:p w14:paraId="582528A4" w14:textId="77777777" w:rsidR="00C07809" w:rsidRPr="00E05FE4" w:rsidRDefault="00C07809" w:rsidP="00DA05C5">
      <w:pPr>
        <w:jc w:val="both"/>
        <w:rPr>
          <w:rFonts w:asciiTheme="minorBidi" w:hAnsiTheme="minorBidi" w:cstheme="minorBidi"/>
          <w:b/>
          <w:u w:val="single"/>
          <w:lang w:val="en-US"/>
        </w:rPr>
      </w:pPr>
    </w:p>
    <w:p w14:paraId="2494F51F" w14:textId="77777777" w:rsidR="00C07809" w:rsidRPr="00E05FE4" w:rsidRDefault="00C07809" w:rsidP="00DA05C5">
      <w:pPr>
        <w:jc w:val="both"/>
        <w:rPr>
          <w:rFonts w:asciiTheme="minorBidi" w:hAnsiTheme="minorBidi" w:cstheme="minorBidi"/>
          <w:b/>
          <w:u w:val="single"/>
          <w:lang w:val="en-US"/>
        </w:rPr>
      </w:pPr>
    </w:p>
    <w:p w14:paraId="018C5C10" w14:textId="77777777" w:rsidR="00C07809" w:rsidRPr="00E05FE4" w:rsidRDefault="00C07809" w:rsidP="00DA05C5">
      <w:pPr>
        <w:jc w:val="both"/>
        <w:rPr>
          <w:rFonts w:asciiTheme="minorBidi" w:hAnsiTheme="minorBidi" w:cstheme="minorBidi"/>
          <w:b/>
          <w:u w:val="single"/>
          <w:lang w:val="en-US"/>
        </w:rPr>
      </w:pPr>
    </w:p>
    <w:p w14:paraId="00B49554" w14:textId="77777777" w:rsidR="00C07809" w:rsidRPr="00E05FE4" w:rsidRDefault="00C07809" w:rsidP="00DA05C5">
      <w:pPr>
        <w:jc w:val="both"/>
        <w:rPr>
          <w:rFonts w:asciiTheme="minorBidi" w:hAnsiTheme="minorBidi" w:cstheme="minorBidi"/>
          <w:b/>
          <w:u w:val="single"/>
          <w:lang w:val="en-US"/>
        </w:rPr>
      </w:pPr>
    </w:p>
    <w:p w14:paraId="2AD15DE2" w14:textId="77777777" w:rsidR="00C07809" w:rsidRPr="00E05FE4" w:rsidRDefault="00C07809" w:rsidP="00DA05C5">
      <w:pPr>
        <w:jc w:val="both"/>
        <w:rPr>
          <w:rFonts w:asciiTheme="minorBidi" w:hAnsiTheme="minorBidi" w:cstheme="minorBidi"/>
          <w:b/>
          <w:u w:val="single"/>
          <w:lang w:val="en-US"/>
        </w:rPr>
      </w:pPr>
    </w:p>
    <w:p w14:paraId="3D0B6614" w14:textId="77777777" w:rsidR="00C07809" w:rsidRPr="00E05FE4" w:rsidRDefault="00C07809" w:rsidP="00DA05C5">
      <w:pPr>
        <w:jc w:val="both"/>
        <w:rPr>
          <w:rFonts w:asciiTheme="minorBidi" w:hAnsiTheme="minorBidi" w:cstheme="minorBidi"/>
          <w:b/>
          <w:u w:val="single"/>
          <w:lang w:val="en-US"/>
        </w:rPr>
      </w:pPr>
    </w:p>
    <w:p w14:paraId="7957D694" w14:textId="77777777" w:rsidR="00C07809" w:rsidRPr="00E05FE4" w:rsidRDefault="00C07809" w:rsidP="00DA05C5">
      <w:pPr>
        <w:jc w:val="both"/>
        <w:rPr>
          <w:rFonts w:asciiTheme="minorBidi" w:hAnsiTheme="minorBidi" w:cstheme="minorBidi"/>
          <w:b/>
          <w:u w:val="single"/>
          <w:lang w:val="en-US"/>
        </w:rPr>
      </w:pPr>
    </w:p>
    <w:p w14:paraId="39CFF509" w14:textId="77777777" w:rsidR="00C07809" w:rsidRPr="00E05FE4" w:rsidRDefault="00C07809" w:rsidP="00DA05C5">
      <w:pPr>
        <w:jc w:val="both"/>
        <w:rPr>
          <w:rFonts w:asciiTheme="minorBidi" w:hAnsiTheme="minorBidi" w:cstheme="minorBidi"/>
          <w:b/>
          <w:u w:val="single"/>
          <w:lang w:val="en-US"/>
        </w:rPr>
      </w:pPr>
    </w:p>
    <w:p w14:paraId="79F82B1D" w14:textId="77777777" w:rsidR="00C07809" w:rsidRDefault="00C07809" w:rsidP="00DA05C5">
      <w:pPr>
        <w:jc w:val="both"/>
        <w:rPr>
          <w:rFonts w:asciiTheme="minorBidi" w:hAnsiTheme="minorBidi" w:cstheme="minorBidi"/>
          <w:b/>
          <w:u w:val="single"/>
          <w:lang w:val="en-US"/>
        </w:rPr>
      </w:pPr>
    </w:p>
    <w:p w14:paraId="409AF75D" w14:textId="6516248B" w:rsidR="00C07809" w:rsidRPr="00DB0898" w:rsidRDefault="00C07809" w:rsidP="00DA05C5">
      <w:pPr>
        <w:pStyle w:val="ListParagraph"/>
        <w:numPr>
          <w:ilvl w:val="0"/>
          <w:numId w:val="2"/>
        </w:numPr>
        <w:jc w:val="both"/>
        <w:rPr>
          <w:rFonts w:asciiTheme="minorBidi" w:hAnsiTheme="minorBidi" w:cstheme="minorBidi"/>
          <w:b/>
          <w:sz w:val="28"/>
          <w:szCs w:val="28"/>
          <w:lang w:val="en-US"/>
        </w:rPr>
      </w:pPr>
      <w:r w:rsidRPr="00DB0898">
        <w:rPr>
          <w:rFonts w:asciiTheme="minorBidi" w:hAnsiTheme="minorBidi" w:cstheme="minorBidi"/>
          <w:b/>
          <w:sz w:val="28"/>
          <w:szCs w:val="28"/>
          <w:lang w:val="en-US"/>
        </w:rPr>
        <w:lastRenderedPageBreak/>
        <w:t>Abstract:</w:t>
      </w:r>
    </w:p>
    <w:p w14:paraId="1D84E268" w14:textId="3FDB4F29" w:rsidR="00EB740C" w:rsidRPr="00DB0898" w:rsidRDefault="00DB0898" w:rsidP="00DA05C5">
      <w:pPr>
        <w:ind w:firstLine="720"/>
        <w:jc w:val="both"/>
        <w:rPr>
          <w:rFonts w:asciiTheme="minorBidi" w:hAnsiTheme="minorBidi" w:cstheme="minorBidi"/>
          <w:bCs/>
          <w:lang w:val="en-US"/>
        </w:rPr>
      </w:pPr>
      <w:r w:rsidRPr="00DB0898">
        <w:rPr>
          <w:rFonts w:asciiTheme="minorBidi" w:hAnsiTheme="minorBidi" w:cstheme="minorBidi"/>
          <w:bCs/>
          <w:lang w:val="en-US"/>
        </w:rPr>
        <w:t xml:space="preserve">Space is a complicated phenomenon. </w:t>
      </w:r>
      <w:r>
        <w:rPr>
          <w:rFonts w:asciiTheme="minorBidi" w:hAnsiTheme="minorBidi" w:cstheme="minorBidi"/>
          <w:bCs/>
          <w:lang w:val="en-US"/>
        </w:rPr>
        <w:t xml:space="preserve">It used to be a mystery to people, but with technology and scientific advancements, American astronomer Edwin Hubble defined and discovered the Andromeda galaxy in 1923. Space is technically unclaimed territory, it used to be out of our reach, but now we can go to it. Are there any legal rules up there? Can there be rules? Who decides these rules? Now that space is defined, it can be dangerous. It can be a way to start war since </w:t>
      </w:r>
      <w:r w:rsidR="00387FA8">
        <w:rPr>
          <w:rFonts w:asciiTheme="minorBidi" w:hAnsiTheme="minorBidi" w:cstheme="minorBidi"/>
          <w:bCs/>
          <w:lang w:val="en-US"/>
        </w:rPr>
        <w:t xml:space="preserve">what could be the consequences to those who use it, it’s technically deserted space. </w:t>
      </w:r>
      <w:r w:rsidR="00115EC7">
        <w:rPr>
          <w:rFonts w:asciiTheme="minorBidi" w:hAnsiTheme="minorBidi" w:cstheme="minorBidi"/>
          <w:bCs/>
          <w:lang w:val="en-US"/>
        </w:rPr>
        <w:t xml:space="preserve">If NASA (National Aeronautics and Space Administration agency) decides to set up a satellite there, technically no one has the right to disagree. So, now that space is something we have come accustomed to, we must create legal rules, regulations, limits…etc. Which is why the United Nations has worked hard in order to find a way to solve the issue of this phenomenon. Managing space: international space law and prospective reforms is an issue that the UN is working towards in order to please everyone and set the necessities of space and answer all those unanswered questions. </w:t>
      </w:r>
      <w:r w:rsidR="00FA5C4A">
        <w:rPr>
          <w:rFonts w:asciiTheme="minorBidi" w:hAnsiTheme="minorBidi" w:cstheme="minorBidi"/>
          <w:bCs/>
          <w:lang w:val="en-US"/>
        </w:rPr>
        <w:t>They say that World War III might happen because interstate war is now a possibility in the future. Already 30 countries are active in space and that could be a threat for those who are so settling laws is a must.</w:t>
      </w:r>
    </w:p>
    <w:p w14:paraId="14108022" w14:textId="7C0BEC47" w:rsidR="00C07809" w:rsidRDefault="00C07809" w:rsidP="00DA05C5">
      <w:pPr>
        <w:jc w:val="both"/>
        <w:rPr>
          <w:rFonts w:asciiTheme="minorBidi" w:hAnsiTheme="minorBidi" w:cstheme="minorBidi"/>
          <w:b/>
          <w:sz w:val="28"/>
          <w:szCs w:val="28"/>
          <w:lang w:val="en-US"/>
        </w:rPr>
      </w:pPr>
    </w:p>
    <w:p w14:paraId="70746D7B" w14:textId="3D98F41B" w:rsidR="00916E87" w:rsidRDefault="00916E87" w:rsidP="00DA05C5">
      <w:pPr>
        <w:jc w:val="both"/>
        <w:rPr>
          <w:rFonts w:asciiTheme="minorBidi" w:hAnsiTheme="minorBidi" w:cstheme="minorBidi"/>
          <w:b/>
          <w:sz w:val="28"/>
          <w:szCs w:val="28"/>
          <w:lang w:val="en-US"/>
        </w:rPr>
      </w:pPr>
    </w:p>
    <w:p w14:paraId="2FD9835B" w14:textId="469101D7" w:rsidR="00916E87" w:rsidRDefault="00916E87" w:rsidP="00DA05C5">
      <w:pPr>
        <w:jc w:val="both"/>
        <w:rPr>
          <w:rFonts w:asciiTheme="minorBidi" w:hAnsiTheme="minorBidi" w:cstheme="minorBidi"/>
          <w:b/>
          <w:sz w:val="28"/>
          <w:szCs w:val="28"/>
          <w:lang w:val="en-US"/>
        </w:rPr>
      </w:pPr>
    </w:p>
    <w:p w14:paraId="44006F65" w14:textId="77777777" w:rsidR="00916E87" w:rsidRPr="00C07809" w:rsidRDefault="00916E87" w:rsidP="00DA05C5">
      <w:pPr>
        <w:jc w:val="both"/>
        <w:rPr>
          <w:rFonts w:asciiTheme="minorBidi" w:hAnsiTheme="minorBidi" w:cstheme="minorBidi"/>
          <w:b/>
          <w:sz w:val="28"/>
          <w:szCs w:val="28"/>
          <w:lang w:val="en-US"/>
        </w:rPr>
      </w:pPr>
    </w:p>
    <w:p w14:paraId="0395FD10" w14:textId="313F28CD" w:rsidR="00C07809" w:rsidRPr="00267D7B" w:rsidRDefault="00C07809" w:rsidP="00097086">
      <w:pPr>
        <w:pStyle w:val="ListParagraph"/>
        <w:numPr>
          <w:ilvl w:val="0"/>
          <w:numId w:val="2"/>
        </w:numPr>
        <w:jc w:val="both"/>
        <w:rPr>
          <w:rFonts w:asciiTheme="minorBidi" w:hAnsiTheme="minorBidi" w:cstheme="minorBidi"/>
          <w:b/>
          <w:sz w:val="28"/>
          <w:szCs w:val="28"/>
          <w:lang w:val="en-US"/>
        </w:rPr>
      </w:pPr>
      <w:r w:rsidRPr="00267D7B">
        <w:rPr>
          <w:rFonts w:asciiTheme="minorBidi" w:hAnsiTheme="minorBidi" w:cstheme="minorBidi"/>
          <w:b/>
          <w:sz w:val="28"/>
          <w:szCs w:val="28"/>
          <w:lang w:val="en-US"/>
        </w:rPr>
        <w:lastRenderedPageBreak/>
        <w:t>Introduction:</w:t>
      </w:r>
    </w:p>
    <w:p w14:paraId="5F0CFC57" w14:textId="490D3008" w:rsidR="00267D7B" w:rsidRPr="00267D7B" w:rsidRDefault="00267D7B" w:rsidP="0059549E">
      <w:pPr>
        <w:ind w:firstLine="720"/>
        <w:jc w:val="both"/>
        <w:rPr>
          <w:rFonts w:asciiTheme="minorBidi" w:hAnsiTheme="minorBidi" w:cstheme="minorBidi"/>
          <w:bCs/>
          <w:lang w:val="en-US"/>
        </w:rPr>
      </w:pPr>
      <w:r w:rsidRPr="00267D7B">
        <w:rPr>
          <w:rFonts w:asciiTheme="minorBidi" w:hAnsiTheme="minorBidi" w:cstheme="minorBidi"/>
          <w:bCs/>
          <w:lang w:val="en-US"/>
        </w:rPr>
        <w:t xml:space="preserve">Our era has witnessed </w:t>
      </w:r>
      <w:r>
        <w:rPr>
          <w:rFonts w:asciiTheme="minorBidi" w:hAnsiTheme="minorBidi" w:cstheme="minorBidi"/>
          <w:bCs/>
          <w:lang w:val="en-US"/>
        </w:rPr>
        <w:t xml:space="preserve">many developments concerning the unknown. We have succeeded into exposing mysteries and becoming more knowledgeable on things that used to be described as fictive. </w:t>
      </w:r>
      <w:r w:rsidR="00DB775F">
        <w:rPr>
          <w:rFonts w:asciiTheme="minorBidi" w:hAnsiTheme="minorBidi" w:cstheme="minorBidi"/>
          <w:bCs/>
          <w:lang w:val="en-US"/>
        </w:rPr>
        <w:t xml:space="preserve">With the </w:t>
      </w:r>
      <w:r w:rsidR="0059549E">
        <w:rPr>
          <w:rFonts w:asciiTheme="minorBidi" w:hAnsiTheme="minorBidi" w:cstheme="minorBidi"/>
          <w:bCs/>
          <w:lang w:val="en-US"/>
        </w:rPr>
        <w:t xml:space="preserve">constant motive of desire towards space authority, countries are wishing they could reach </w:t>
      </w:r>
      <w:r w:rsidR="00C03B7F">
        <w:rPr>
          <w:rFonts w:asciiTheme="minorBidi" w:hAnsiTheme="minorBidi" w:cstheme="minorBidi"/>
          <w:bCs/>
          <w:lang w:val="en-US"/>
        </w:rPr>
        <w:t xml:space="preserve">the level of advancements and access the space technology to help the state of their country as well as </w:t>
      </w:r>
      <w:r w:rsidR="00250C46">
        <w:rPr>
          <w:rFonts w:asciiTheme="minorBidi" w:hAnsiTheme="minorBidi" w:cstheme="minorBidi"/>
          <w:bCs/>
          <w:lang w:val="en-US"/>
        </w:rPr>
        <w:t>make it a more sustainable advanced environment</w:t>
      </w:r>
      <w:r w:rsidR="009778A6">
        <w:rPr>
          <w:rFonts w:asciiTheme="minorBidi" w:hAnsiTheme="minorBidi" w:cstheme="minorBidi"/>
          <w:bCs/>
          <w:lang w:val="en-US"/>
        </w:rPr>
        <w:t xml:space="preserve">. </w:t>
      </w:r>
      <w:r w:rsidR="006208DB">
        <w:rPr>
          <w:rFonts w:asciiTheme="minorBidi" w:hAnsiTheme="minorBidi" w:cstheme="minorBidi"/>
          <w:bCs/>
          <w:lang w:val="en-US"/>
        </w:rPr>
        <w:t xml:space="preserve">Prospective space reforms are solutions that the United Nations are thinking of as they have already created treaties, principles, conventions and created programs in order for everyone to respect extraterrestrial bodies, space technology and </w:t>
      </w:r>
      <w:r w:rsidR="009C67CD">
        <w:rPr>
          <w:rFonts w:asciiTheme="minorBidi" w:hAnsiTheme="minorBidi" w:cstheme="minorBidi"/>
          <w:bCs/>
          <w:lang w:val="en-US"/>
        </w:rPr>
        <w:t xml:space="preserve">space objects as well as its treasure and </w:t>
      </w:r>
      <w:r w:rsidR="009C67CD" w:rsidRPr="009727DF">
        <w:rPr>
          <w:rFonts w:asciiTheme="minorBidi" w:hAnsiTheme="minorBidi" w:cstheme="minorBidi"/>
          <w:bCs/>
          <w:color w:val="auto"/>
          <w:lang w:val="en-US"/>
        </w:rPr>
        <w:t xml:space="preserve">benefits. </w:t>
      </w:r>
      <w:r w:rsidR="009727DF" w:rsidRPr="009727DF">
        <w:rPr>
          <w:rFonts w:ascii="Arial" w:hAnsi="Arial" w:cs="Arial"/>
          <w:color w:val="auto"/>
          <w:shd w:val="clear" w:color="auto" w:fill="FFFFFF"/>
        </w:rPr>
        <w:t xml:space="preserve">International lawyers </w:t>
      </w:r>
      <w:r w:rsidR="009727DF">
        <w:rPr>
          <w:rFonts w:ascii="Arial" w:hAnsi="Arial" w:cs="Arial"/>
          <w:color w:val="auto"/>
          <w:shd w:val="clear" w:color="auto" w:fill="FFFFFF"/>
        </w:rPr>
        <w:t xml:space="preserve">are not </w:t>
      </w:r>
      <w:r w:rsidR="009727DF" w:rsidRPr="009727DF">
        <w:rPr>
          <w:rFonts w:ascii="Arial" w:hAnsi="Arial" w:cs="Arial"/>
          <w:color w:val="auto"/>
          <w:shd w:val="clear" w:color="auto" w:fill="FFFFFF"/>
        </w:rPr>
        <w:t xml:space="preserve">able to agree on a </w:t>
      </w:r>
      <w:r w:rsidR="009727DF">
        <w:rPr>
          <w:rFonts w:ascii="Arial" w:hAnsi="Arial" w:cs="Arial"/>
          <w:color w:val="auto"/>
          <w:shd w:val="clear" w:color="auto" w:fill="FFFFFF"/>
        </w:rPr>
        <w:t xml:space="preserve">unique, </w:t>
      </w:r>
      <w:r w:rsidR="009727DF" w:rsidRPr="009727DF">
        <w:rPr>
          <w:rFonts w:ascii="Arial" w:hAnsi="Arial" w:cs="Arial"/>
          <w:color w:val="auto"/>
          <w:shd w:val="clear" w:color="auto" w:fill="FFFFFF"/>
        </w:rPr>
        <w:t xml:space="preserve">uniform </w:t>
      </w:r>
      <w:r w:rsidR="009727DF">
        <w:rPr>
          <w:rFonts w:ascii="Arial" w:hAnsi="Arial" w:cs="Arial"/>
          <w:color w:val="auto"/>
          <w:shd w:val="clear" w:color="auto" w:fill="FFFFFF"/>
        </w:rPr>
        <w:t xml:space="preserve">description and </w:t>
      </w:r>
      <w:r w:rsidR="009727DF" w:rsidRPr="009727DF">
        <w:rPr>
          <w:rFonts w:ascii="Arial" w:hAnsi="Arial" w:cs="Arial"/>
          <w:color w:val="auto"/>
          <w:shd w:val="clear" w:color="auto" w:fill="FFFFFF"/>
        </w:rPr>
        <w:t>definition of the term "outer space".</w:t>
      </w:r>
      <w:r w:rsidR="009727DF" w:rsidRPr="009727DF">
        <w:rPr>
          <w:rFonts w:ascii="Arial" w:hAnsi="Arial" w:cs="Arial"/>
          <w:color w:val="auto"/>
          <w:sz w:val="21"/>
          <w:szCs w:val="21"/>
          <w:shd w:val="clear" w:color="auto" w:fill="FFFFFF"/>
        </w:rPr>
        <w:t xml:space="preserve"> </w:t>
      </w:r>
    </w:p>
    <w:p w14:paraId="7D7A7B2E" w14:textId="6F6EDABB" w:rsidR="00C07809" w:rsidRPr="00FE7325" w:rsidRDefault="00C07809" w:rsidP="00097086">
      <w:pPr>
        <w:pStyle w:val="ListParagraph"/>
        <w:numPr>
          <w:ilvl w:val="0"/>
          <w:numId w:val="2"/>
        </w:numPr>
        <w:jc w:val="both"/>
        <w:rPr>
          <w:rFonts w:asciiTheme="minorBidi" w:hAnsiTheme="minorBidi" w:cstheme="minorBidi"/>
          <w:b/>
          <w:sz w:val="28"/>
          <w:szCs w:val="28"/>
          <w:lang w:val="en-US"/>
        </w:rPr>
      </w:pPr>
      <w:r w:rsidRPr="00FE7325">
        <w:rPr>
          <w:rFonts w:asciiTheme="minorBidi" w:hAnsiTheme="minorBidi" w:cstheme="minorBidi"/>
          <w:b/>
          <w:sz w:val="28"/>
          <w:szCs w:val="28"/>
          <w:lang w:val="en-US"/>
        </w:rPr>
        <w:t>Definition of key terms:</w:t>
      </w:r>
    </w:p>
    <w:p w14:paraId="55E8794E" w14:textId="7354F4FD" w:rsidR="00E912C6" w:rsidRDefault="00E912C6" w:rsidP="0084583B">
      <w:pPr>
        <w:pStyle w:val="ListParagraph"/>
        <w:numPr>
          <w:ilvl w:val="0"/>
          <w:numId w:val="17"/>
        </w:numPr>
        <w:jc w:val="both"/>
        <w:rPr>
          <w:rFonts w:asciiTheme="minorBidi" w:hAnsiTheme="minorBidi" w:cstheme="minorBidi"/>
          <w:b/>
          <w:lang w:val="en-US"/>
        </w:rPr>
      </w:pPr>
      <w:r>
        <w:rPr>
          <w:rFonts w:asciiTheme="minorBidi" w:hAnsiTheme="minorBidi" w:cstheme="minorBidi"/>
          <w:b/>
          <w:lang w:val="en-US"/>
        </w:rPr>
        <w:t>Space:</w:t>
      </w:r>
      <w:r>
        <w:rPr>
          <w:rFonts w:asciiTheme="minorBidi" w:hAnsiTheme="minorBidi" w:cstheme="minorBidi"/>
          <w:bCs/>
          <w:lang w:val="en-US"/>
        </w:rPr>
        <w:t xml:space="preserve"> “</w:t>
      </w:r>
      <w:r>
        <w:rPr>
          <w:rFonts w:ascii="Arial" w:hAnsi="Arial" w:cs="Arial"/>
          <w:color w:val="222222"/>
          <w:shd w:val="clear" w:color="auto" w:fill="FFFFFF"/>
        </w:rPr>
        <w:t>a continuous area or expanse which is free, available, or unoccupied”</w:t>
      </w:r>
    </w:p>
    <w:p w14:paraId="0ACA2BB4" w14:textId="4A1515C9" w:rsidR="0084583B" w:rsidRPr="00E912C6" w:rsidRDefault="00FE7325" w:rsidP="0084583B">
      <w:pPr>
        <w:pStyle w:val="ListParagraph"/>
        <w:numPr>
          <w:ilvl w:val="0"/>
          <w:numId w:val="17"/>
        </w:numPr>
        <w:jc w:val="both"/>
        <w:rPr>
          <w:rFonts w:asciiTheme="minorBidi" w:hAnsiTheme="minorBidi" w:cstheme="minorBidi"/>
          <w:b/>
          <w:color w:val="auto"/>
          <w:lang w:val="en-US"/>
        </w:rPr>
      </w:pPr>
      <w:r w:rsidRPr="00E912C6">
        <w:rPr>
          <w:rFonts w:asciiTheme="minorBidi" w:hAnsiTheme="minorBidi" w:cstheme="minorBidi"/>
          <w:b/>
          <w:color w:val="auto"/>
          <w:lang w:val="en-US"/>
        </w:rPr>
        <w:t>Reform:</w:t>
      </w:r>
      <w:r w:rsidR="00E912C6" w:rsidRPr="00E912C6">
        <w:rPr>
          <w:rFonts w:asciiTheme="minorBidi" w:hAnsiTheme="minorBidi" w:cstheme="minorBidi"/>
          <w:b/>
          <w:color w:val="auto"/>
          <w:lang w:val="en-US"/>
        </w:rPr>
        <w:t xml:space="preserve"> “</w:t>
      </w:r>
      <w:r w:rsidR="00E912C6" w:rsidRPr="00E912C6">
        <w:rPr>
          <w:rFonts w:ascii="Arial" w:hAnsi="Arial" w:cs="Arial"/>
          <w:color w:val="auto"/>
          <w:shd w:val="clear" w:color="auto" w:fill="FFFFFF"/>
        </w:rPr>
        <w:t>make changes in (something, especially an institution or practice) in order to improve it”</w:t>
      </w:r>
    </w:p>
    <w:p w14:paraId="772051BF" w14:textId="4186E0BB" w:rsidR="00FE7325" w:rsidRPr="00FE7325" w:rsidRDefault="00FE7325" w:rsidP="0084583B">
      <w:pPr>
        <w:pStyle w:val="ListParagraph"/>
        <w:numPr>
          <w:ilvl w:val="0"/>
          <w:numId w:val="17"/>
        </w:numPr>
        <w:jc w:val="both"/>
        <w:rPr>
          <w:rFonts w:asciiTheme="minorBidi" w:hAnsiTheme="minorBidi" w:cstheme="minorBidi"/>
          <w:b/>
          <w:lang w:val="en-US"/>
        </w:rPr>
      </w:pPr>
      <w:r>
        <w:rPr>
          <w:rFonts w:asciiTheme="minorBidi" w:hAnsiTheme="minorBidi" w:cstheme="minorBidi"/>
          <w:b/>
          <w:lang w:val="en-US"/>
        </w:rPr>
        <w:t>Extrat</w:t>
      </w:r>
      <w:r w:rsidRPr="00FE7325">
        <w:rPr>
          <w:rFonts w:asciiTheme="minorBidi" w:hAnsiTheme="minorBidi" w:cstheme="minorBidi"/>
          <w:b/>
          <w:lang w:val="en-US"/>
        </w:rPr>
        <w:t>errestrial body:</w:t>
      </w:r>
      <w:r w:rsidR="00E912C6">
        <w:rPr>
          <w:rFonts w:asciiTheme="minorBidi" w:hAnsiTheme="minorBidi" w:cstheme="minorBidi"/>
          <w:b/>
          <w:lang w:val="en-US"/>
        </w:rPr>
        <w:t xml:space="preserve"> </w:t>
      </w:r>
      <w:r w:rsidR="00E912C6" w:rsidRPr="00E912C6">
        <w:rPr>
          <w:rFonts w:asciiTheme="minorBidi" w:hAnsiTheme="minorBidi" w:cstheme="minorBidi"/>
          <w:bCs/>
          <w:lang w:val="en-US"/>
        </w:rPr>
        <w:t>“</w:t>
      </w:r>
      <w:r w:rsidR="00E912C6" w:rsidRPr="00E912C6">
        <w:rPr>
          <w:rFonts w:ascii="Arial" w:hAnsi="Arial" w:cs="Arial"/>
          <w:bCs/>
          <w:color w:val="222222"/>
          <w:shd w:val="clear" w:color="auto" w:fill="FFFFFF"/>
        </w:rPr>
        <w:t>of or from outside the earth or its atmosphere</w:t>
      </w:r>
      <w:r w:rsidR="00E912C6">
        <w:rPr>
          <w:rFonts w:ascii="Arial" w:hAnsi="Arial" w:cs="Arial"/>
          <w:bCs/>
          <w:color w:val="222222"/>
          <w:shd w:val="clear" w:color="auto" w:fill="FFFFFF"/>
        </w:rPr>
        <w:t xml:space="preserve"> (example the moon, asteroids…)</w:t>
      </w:r>
      <w:r w:rsidR="00E912C6" w:rsidRPr="00E912C6">
        <w:rPr>
          <w:rFonts w:ascii="Arial" w:hAnsi="Arial" w:cs="Arial"/>
          <w:bCs/>
          <w:color w:val="222222"/>
          <w:shd w:val="clear" w:color="auto" w:fill="FFFFFF"/>
        </w:rPr>
        <w:t>”</w:t>
      </w:r>
    </w:p>
    <w:p w14:paraId="6899B78D" w14:textId="5C148410" w:rsidR="00FE7325" w:rsidRPr="00FE7325" w:rsidRDefault="00FE7325" w:rsidP="0084583B">
      <w:pPr>
        <w:pStyle w:val="ListParagraph"/>
        <w:numPr>
          <w:ilvl w:val="0"/>
          <w:numId w:val="17"/>
        </w:numPr>
        <w:jc w:val="both"/>
        <w:rPr>
          <w:rFonts w:asciiTheme="minorBidi" w:hAnsiTheme="minorBidi" w:cstheme="minorBidi"/>
          <w:b/>
          <w:lang w:val="en-US"/>
        </w:rPr>
      </w:pPr>
      <w:r w:rsidRPr="00FE7325">
        <w:rPr>
          <w:rFonts w:asciiTheme="minorBidi" w:hAnsiTheme="minorBidi" w:cstheme="minorBidi"/>
          <w:b/>
          <w:lang w:val="en-US"/>
        </w:rPr>
        <w:t xml:space="preserve">Celestial body: </w:t>
      </w:r>
      <w:r w:rsidR="00E912C6" w:rsidRPr="00E912C6">
        <w:rPr>
          <w:rFonts w:asciiTheme="minorBidi" w:hAnsiTheme="minorBidi" w:cstheme="minorBidi"/>
          <w:bCs/>
          <w:lang w:val="en-US"/>
        </w:rPr>
        <w:t>“</w:t>
      </w:r>
      <w:r w:rsidR="00E912C6" w:rsidRPr="00E912C6">
        <w:rPr>
          <w:rFonts w:ascii="Arial" w:hAnsi="Arial" w:cs="Arial"/>
          <w:bCs/>
          <w:color w:val="222222"/>
          <w:shd w:val="clear" w:color="auto" w:fill="FFFFFF"/>
        </w:rPr>
        <w:t>any natural body outside of the Earth's atmosphere (example: the sun, the moon, any planet from the solar system…)”</w:t>
      </w:r>
    </w:p>
    <w:p w14:paraId="78C5412E" w14:textId="3FD014ED" w:rsidR="00E912C6" w:rsidRPr="00237229" w:rsidRDefault="00E912C6" w:rsidP="00237229">
      <w:pPr>
        <w:pStyle w:val="ListParagraph"/>
        <w:numPr>
          <w:ilvl w:val="0"/>
          <w:numId w:val="17"/>
        </w:numPr>
        <w:jc w:val="both"/>
        <w:rPr>
          <w:rFonts w:asciiTheme="minorBidi" w:hAnsiTheme="minorBidi" w:cstheme="minorBidi"/>
          <w:b/>
          <w:sz w:val="28"/>
          <w:szCs w:val="28"/>
          <w:lang w:val="en-US"/>
        </w:rPr>
      </w:pPr>
      <w:r w:rsidRPr="00E912C6">
        <w:rPr>
          <w:rFonts w:asciiTheme="minorBidi" w:hAnsiTheme="minorBidi" w:cstheme="minorBidi"/>
          <w:b/>
          <w:lang w:val="en-US"/>
        </w:rPr>
        <w:t>Andromeda galaxy</w:t>
      </w:r>
      <w:r>
        <w:rPr>
          <w:rFonts w:asciiTheme="minorBidi" w:hAnsiTheme="minorBidi" w:cstheme="minorBidi"/>
          <w:b/>
          <w:lang w:val="en-US"/>
        </w:rPr>
        <w:t>:</w:t>
      </w:r>
      <w:r w:rsidR="009F39E1">
        <w:rPr>
          <w:rFonts w:asciiTheme="minorBidi" w:hAnsiTheme="minorBidi" w:cstheme="minorBidi"/>
          <w:bCs/>
          <w:lang w:val="en-US"/>
        </w:rPr>
        <w:t xml:space="preserve"> </w:t>
      </w:r>
      <w:r w:rsidR="009F39E1" w:rsidRPr="009F39E1">
        <w:rPr>
          <w:rFonts w:asciiTheme="minorBidi" w:hAnsiTheme="minorBidi" w:cstheme="minorBidi"/>
          <w:bCs/>
          <w:lang w:val="en-US"/>
        </w:rPr>
        <w:t>“</w:t>
      </w:r>
      <w:r w:rsidR="009F39E1" w:rsidRPr="009F39E1">
        <w:rPr>
          <w:rFonts w:ascii="Arial" w:hAnsi="Arial" w:cs="Arial"/>
          <w:bCs/>
          <w:color w:val="222222"/>
          <w:shd w:val="clear" w:color="auto" w:fill="FFFFFF"/>
        </w:rPr>
        <w:t>is a spiral galaxy</w:t>
      </w:r>
      <w:r w:rsidR="009F39E1">
        <w:rPr>
          <w:rFonts w:ascii="Arial" w:hAnsi="Arial" w:cs="Arial"/>
          <w:bCs/>
          <w:color w:val="222222"/>
          <w:shd w:val="clear" w:color="auto" w:fill="FFFFFF"/>
        </w:rPr>
        <w:t xml:space="preserve"> </w:t>
      </w:r>
      <w:r w:rsidR="009F39E1" w:rsidRPr="009F39E1">
        <w:rPr>
          <w:rFonts w:ascii="Arial" w:hAnsi="Arial" w:cs="Arial"/>
          <w:bCs/>
          <w:color w:val="222222"/>
          <w:shd w:val="clear" w:color="auto" w:fill="FFFFFF"/>
        </w:rPr>
        <w:t>approximately 780 kiloparsecs (2.5 million light-years) from Earth, and the nearest major galaxy to the Milky Way”</w:t>
      </w:r>
    </w:p>
    <w:p w14:paraId="7091A6E2" w14:textId="799F953A" w:rsidR="00C07809" w:rsidRPr="005B1159" w:rsidRDefault="00C07809" w:rsidP="00097086">
      <w:pPr>
        <w:pStyle w:val="ListParagraph"/>
        <w:numPr>
          <w:ilvl w:val="0"/>
          <w:numId w:val="2"/>
        </w:numPr>
        <w:jc w:val="both"/>
        <w:rPr>
          <w:rFonts w:asciiTheme="minorBidi" w:hAnsiTheme="minorBidi" w:cstheme="minorBidi"/>
          <w:b/>
          <w:sz w:val="28"/>
          <w:szCs w:val="28"/>
          <w:lang w:val="en-US"/>
        </w:rPr>
      </w:pPr>
      <w:r w:rsidRPr="005B1159">
        <w:rPr>
          <w:rFonts w:asciiTheme="minorBidi" w:hAnsiTheme="minorBidi" w:cstheme="minorBidi"/>
          <w:b/>
          <w:sz w:val="28"/>
          <w:szCs w:val="28"/>
          <w:lang w:val="en-US"/>
        </w:rPr>
        <w:lastRenderedPageBreak/>
        <w:t>Background information:</w:t>
      </w:r>
    </w:p>
    <w:p w14:paraId="35F2B275" w14:textId="0DF7C5A6" w:rsidR="002F6103" w:rsidRDefault="002F6103" w:rsidP="002F6103">
      <w:pPr>
        <w:ind w:firstLine="720"/>
        <w:rPr>
          <w:rFonts w:asciiTheme="minorBidi" w:hAnsiTheme="minorBidi" w:cstheme="minorBidi"/>
        </w:rPr>
      </w:pPr>
      <w:r w:rsidRPr="002F6103">
        <w:rPr>
          <w:rFonts w:asciiTheme="minorBidi" w:hAnsiTheme="minorBidi" w:cstheme="minorBidi"/>
        </w:rPr>
        <w:t>The first discovery of space date back to the 1610</w:t>
      </w:r>
      <w:r w:rsidRPr="002F6103">
        <w:rPr>
          <w:rFonts w:asciiTheme="minorBidi" w:eastAsia="Helvetica" w:hAnsiTheme="minorBidi" w:cstheme="minorBidi"/>
        </w:rPr>
        <w:t>’</w:t>
      </w:r>
      <w:r w:rsidRPr="002F6103">
        <w:rPr>
          <w:rFonts w:asciiTheme="minorBidi" w:hAnsiTheme="minorBidi" w:cstheme="minorBidi"/>
        </w:rPr>
        <w:t>s with Galileo Galilei discovery of Jupiter</w:t>
      </w:r>
      <w:r w:rsidRPr="002F6103">
        <w:rPr>
          <w:rFonts w:asciiTheme="minorBidi" w:eastAsia="Helvetica" w:hAnsiTheme="minorBidi" w:cstheme="minorBidi"/>
        </w:rPr>
        <w:t>’</w:t>
      </w:r>
      <w:r w:rsidRPr="002F6103">
        <w:rPr>
          <w:rFonts w:asciiTheme="minorBidi" w:hAnsiTheme="minorBidi" w:cstheme="minorBidi"/>
        </w:rPr>
        <w:t>s moons and the phases of Venus with his telescope, since then huge discoveries were made due to the enormous developments that were made scientifically. The first interaction with space was made in the 1950</w:t>
      </w:r>
      <w:r w:rsidRPr="002F6103">
        <w:rPr>
          <w:rFonts w:asciiTheme="minorBidi" w:eastAsia="Helvetica" w:hAnsiTheme="minorBidi" w:cstheme="minorBidi"/>
        </w:rPr>
        <w:t>’</w:t>
      </w:r>
      <w:r w:rsidRPr="002F6103">
        <w:rPr>
          <w:rFonts w:asciiTheme="minorBidi" w:hAnsiTheme="minorBidi" w:cstheme="minorBidi"/>
        </w:rPr>
        <w:t>s when the Soviet Union launched sputni</w:t>
      </w:r>
      <w:bookmarkStart w:id="0" w:name="_GoBack"/>
      <w:bookmarkEnd w:id="0"/>
      <w:r w:rsidRPr="002F6103">
        <w:rPr>
          <w:rFonts w:asciiTheme="minorBidi" w:hAnsiTheme="minorBidi" w:cstheme="minorBidi"/>
        </w:rPr>
        <w:t>k 1 into space, which was the first artificial satellite to be launched to space from earth. Then began the space race with united space which ended in 1960</w:t>
      </w:r>
      <w:r w:rsidRPr="002F6103">
        <w:rPr>
          <w:rFonts w:asciiTheme="minorBidi" w:eastAsia="Helvetica" w:hAnsiTheme="minorBidi" w:cstheme="minorBidi"/>
        </w:rPr>
        <w:t>’</w:t>
      </w:r>
      <w:r w:rsidRPr="002F6103">
        <w:rPr>
          <w:rFonts w:asciiTheme="minorBidi" w:hAnsiTheme="minorBidi" w:cstheme="minorBidi"/>
        </w:rPr>
        <w:t>s with the first human interaction with our moon when the American astronomer Neil Armstrong set his foot on our moon.</w:t>
      </w:r>
    </w:p>
    <w:p w14:paraId="31886198" w14:textId="77777777" w:rsidR="00E057DD" w:rsidRPr="002F6103" w:rsidRDefault="00E057DD" w:rsidP="00E057DD">
      <w:pPr>
        <w:rPr>
          <w:rFonts w:asciiTheme="minorBidi" w:hAnsiTheme="minorBidi" w:cstheme="minorBidi"/>
        </w:rPr>
      </w:pPr>
    </w:p>
    <w:p w14:paraId="1EBC24F7" w14:textId="77777777" w:rsidR="00C07809" w:rsidRPr="00BD700D" w:rsidRDefault="00C07809" w:rsidP="00DA05C5">
      <w:pPr>
        <w:pStyle w:val="ListParagraph"/>
        <w:numPr>
          <w:ilvl w:val="0"/>
          <w:numId w:val="2"/>
        </w:numPr>
        <w:jc w:val="both"/>
        <w:rPr>
          <w:rFonts w:asciiTheme="minorBidi" w:hAnsiTheme="minorBidi" w:cstheme="minorBidi"/>
          <w:b/>
          <w:sz w:val="28"/>
          <w:szCs w:val="28"/>
          <w:lang w:val="en-US"/>
        </w:rPr>
      </w:pPr>
      <w:r w:rsidRPr="00BD700D">
        <w:rPr>
          <w:rFonts w:asciiTheme="minorBidi" w:hAnsiTheme="minorBidi" w:cstheme="minorBidi"/>
          <w:b/>
          <w:sz w:val="28"/>
          <w:szCs w:val="28"/>
          <w:lang w:val="en-US"/>
        </w:rPr>
        <w:t>Major countries and organizations involved:</w:t>
      </w:r>
    </w:p>
    <w:p w14:paraId="418942B4" w14:textId="735EA445" w:rsidR="00C07809" w:rsidRPr="0051572C" w:rsidRDefault="00C07809" w:rsidP="00097086">
      <w:pPr>
        <w:pStyle w:val="ListParagraph"/>
        <w:numPr>
          <w:ilvl w:val="0"/>
          <w:numId w:val="8"/>
        </w:numPr>
        <w:jc w:val="both"/>
        <w:rPr>
          <w:rFonts w:asciiTheme="minorBidi" w:hAnsiTheme="minorBidi" w:cstheme="minorBidi"/>
          <w:b/>
          <w:lang w:val="en-US"/>
        </w:rPr>
      </w:pPr>
      <w:r w:rsidRPr="0051572C">
        <w:rPr>
          <w:rFonts w:asciiTheme="minorBidi" w:hAnsiTheme="minorBidi" w:cstheme="minorBidi"/>
          <w:b/>
          <w:lang w:val="en-US"/>
        </w:rPr>
        <w:t>Major countries involved:</w:t>
      </w:r>
    </w:p>
    <w:p w14:paraId="10D0E474" w14:textId="1BDF5C2E" w:rsidR="0016038A" w:rsidRPr="0051572C" w:rsidRDefault="0051572C" w:rsidP="0051572C">
      <w:pPr>
        <w:pStyle w:val="ListParagraph"/>
        <w:numPr>
          <w:ilvl w:val="0"/>
          <w:numId w:val="18"/>
        </w:numPr>
        <w:jc w:val="both"/>
        <w:rPr>
          <w:rFonts w:asciiTheme="minorBidi" w:hAnsiTheme="minorBidi" w:cstheme="minorBidi"/>
          <w:b/>
          <w:lang w:val="en-US"/>
        </w:rPr>
      </w:pPr>
      <w:r w:rsidRPr="0051572C">
        <w:rPr>
          <w:rFonts w:asciiTheme="minorBidi" w:hAnsiTheme="minorBidi" w:cstheme="minorBidi"/>
          <w:b/>
          <w:lang w:val="en-US"/>
        </w:rPr>
        <w:t>The Russia Federation:</w:t>
      </w:r>
      <w:r>
        <w:rPr>
          <w:rFonts w:asciiTheme="minorBidi" w:hAnsiTheme="minorBidi" w:cstheme="minorBidi"/>
          <w:bCs/>
          <w:lang w:val="en-US"/>
        </w:rPr>
        <w:t xml:space="preserve"> </w:t>
      </w:r>
      <w:r w:rsidRPr="0051572C">
        <w:rPr>
          <w:rFonts w:asciiTheme="minorBidi" w:hAnsiTheme="minorBidi" w:cstheme="minorBidi"/>
          <w:color w:val="454545"/>
        </w:rPr>
        <w:t>the Russian space program is called “</w:t>
      </w:r>
      <w:proofErr w:type="spellStart"/>
      <w:r w:rsidRPr="0051572C">
        <w:rPr>
          <w:rFonts w:asciiTheme="minorBidi" w:hAnsiTheme="minorBidi" w:cstheme="minorBidi"/>
          <w:color w:val="454545"/>
        </w:rPr>
        <w:t>Roscosmos</w:t>
      </w:r>
      <w:proofErr w:type="spellEnd"/>
      <w:r w:rsidRPr="0051572C">
        <w:rPr>
          <w:rFonts w:asciiTheme="minorBidi" w:hAnsiTheme="minorBidi" w:cstheme="minorBidi"/>
          <w:color w:val="454545"/>
        </w:rPr>
        <w:t xml:space="preserve"> State Corporation for Space Activities”, it was formed in 1992, but the Russian activities predate the formation of this agency as it all began in 1950’s at the height of the Soviet Union and the cold war. They first launched sputnik in the cold war, which was the first artificial satellite to be launched to space.</w:t>
      </w:r>
      <w:r>
        <w:rPr>
          <w:rFonts w:ascii="Helvetica Neue" w:hAnsi="Helvetica Neue" w:cs="Arial"/>
          <w:color w:val="454545"/>
          <w:sz w:val="18"/>
          <w:szCs w:val="18"/>
        </w:rPr>
        <w:t xml:space="preserve"> </w:t>
      </w:r>
    </w:p>
    <w:p w14:paraId="62E01245" w14:textId="42D4D8D6" w:rsidR="0051572C" w:rsidRPr="00CC75D5" w:rsidRDefault="0051572C" w:rsidP="0051572C">
      <w:pPr>
        <w:pStyle w:val="ListParagraph"/>
        <w:numPr>
          <w:ilvl w:val="0"/>
          <w:numId w:val="18"/>
        </w:numPr>
        <w:jc w:val="both"/>
        <w:rPr>
          <w:rFonts w:asciiTheme="minorBidi" w:hAnsiTheme="minorBidi" w:cstheme="minorBidi"/>
          <w:b/>
          <w:lang w:val="en-US"/>
        </w:rPr>
      </w:pPr>
      <w:r>
        <w:rPr>
          <w:rFonts w:asciiTheme="minorBidi" w:hAnsiTheme="minorBidi" w:cstheme="minorBidi"/>
          <w:b/>
          <w:lang w:val="en-US"/>
        </w:rPr>
        <w:t xml:space="preserve">The United States of America: </w:t>
      </w:r>
      <w:r>
        <w:rPr>
          <w:rFonts w:asciiTheme="minorBidi" w:hAnsiTheme="minorBidi" w:cstheme="minorBidi"/>
          <w:color w:val="454545"/>
        </w:rPr>
        <w:t>the US</w:t>
      </w:r>
      <w:r w:rsidRPr="0051572C">
        <w:rPr>
          <w:rFonts w:asciiTheme="minorBidi" w:hAnsiTheme="minorBidi" w:cstheme="minorBidi"/>
          <w:color w:val="454545"/>
        </w:rPr>
        <w:t xml:space="preserve"> competed with the </w:t>
      </w:r>
      <w:r w:rsidR="00CC75D5" w:rsidRPr="0051572C">
        <w:rPr>
          <w:rFonts w:asciiTheme="minorBidi" w:hAnsiTheme="minorBidi" w:cstheme="minorBidi"/>
          <w:color w:val="454545"/>
        </w:rPr>
        <w:t>Soviet Union</w:t>
      </w:r>
      <w:r w:rsidRPr="0051572C">
        <w:rPr>
          <w:rFonts w:asciiTheme="minorBidi" w:hAnsiTheme="minorBidi" w:cstheme="minorBidi"/>
          <w:color w:val="454545"/>
        </w:rPr>
        <w:t xml:space="preserve"> in the space race in the 1950’s and 1960’s. they launched their first satellite into orbit in 1958 and sent the first American into space in 1961 but one of the most important acts in history is the American landing on the moon. Now they have the ability to lunch into space with the help of their operating space program called NASA.</w:t>
      </w:r>
      <w:r>
        <w:rPr>
          <w:rFonts w:ascii="Helvetica Neue" w:hAnsi="Helvetica Neue" w:cs="Arial"/>
          <w:color w:val="454545"/>
          <w:sz w:val="18"/>
          <w:szCs w:val="18"/>
        </w:rPr>
        <w:t xml:space="preserve"> </w:t>
      </w:r>
    </w:p>
    <w:p w14:paraId="757D9801" w14:textId="465D0CA9" w:rsidR="00CC75D5" w:rsidRPr="006E42FE" w:rsidRDefault="00CC75D5" w:rsidP="0051572C">
      <w:pPr>
        <w:pStyle w:val="ListParagraph"/>
        <w:numPr>
          <w:ilvl w:val="0"/>
          <w:numId w:val="18"/>
        </w:numPr>
        <w:jc w:val="both"/>
        <w:rPr>
          <w:rFonts w:asciiTheme="minorBidi" w:hAnsiTheme="minorBidi" w:cstheme="minorBidi"/>
          <w:b/>
          <w:lang w:val="en-US"/>
        </w:rPr>
      </w:pPr>
      <w:r>
        <w:rPr>
          <w:rFonts w:asciiTheme="minorBidi" w:hAnsiTheme="minorBidi" w:cstheme="minorBidi"/>
          <w:b/>
          <w:lang w:val="en-US"/>
        </w:rPr>
        <w:lastRenderedPageBreak/>
        <w:t xml:space="preserve">The </w:t>
      </w:r>
      <w:r w:rsidRPr="00CC75D5">
        <w:rPr>
          <w:rFonts w:asciiTheme="minorBidi" w:hAnsiTheme="minorBidi" w:cstheme="minorBidi"/>
          <w:b/>
          <w:lang w:val="en-US"/>
        </w:rPr>
        <w:t xml:space="preserve">United Kingdom of Great Britain and Northern Island: </w:t>
      </w:r>
      <w:r w:rsidRPr="00CC75D5">
        <w:rPr>
          <w:rFonts w:asciiTheme="minorBidi" w:hAnsiTheme="minorBidi" w:cstheme="minorBidi"/>
          <w:color w:val="454545"/>
        </w:rPr>
        <w:t xml:space="preserve">in 1933, The British Interplanetary Society was founded, but the first satellite was launched in 1966 by NASA. Ariel 1 was a British satellite research programme conducted between 1960’s and the 1980s which supervised six satellites launches. The programme was under the supervision of the Science Research Council and made the UK the third country to operate a satellite. Great Britain developed launch capacity in the 1970’s but did not join the European consortium Arianespace, therefore losing this ability. </w:t>
      </w:r>
    </w:p>
    <w:p w14:paraId="7ABB8F26" w14:textId="25D852AE" w:rsidR="006E42FE" w:rsidRDefault="006E42FE" w:rsidP="006E42FE">
      <w:pPr>
        <w:jc w:val="both"/>
        <w:rPr>
          <w:rFonts w:asciiTheme="minorBidi" w:hAnsiTheme="minorBidi" w:cstheme="minorBidi"/>
          <w:b/>
          <w:lang w:val="en-US"/>
        </w:rPr>
      </w:pPr>
    </w:p>
    <w:p w14:paraId="76E89328" w14:textId="77777777" w:rsidR="006E42FE" w:rsidRPr="006E42FE" w:rsidRDefault="006E42FE" w:rsidP="006E42FE">
      <w:pPr>
        <w:jc w:val="both"/>
        <w:rPr>
          <w:rFonts w:asciiTheme="minorBidi" w:hAnsiTheme="minorBidi" w:cstheme="minorBidi"/>
          <w:b/>
          <w:lang w:val="en-US"/>
        </w:rPr>
      </w:pPr>
    </w:p>
    <w:p w14:paraId="49D0BF25" w14:textId="77777777" w:rsidR="00C07809" w:rsidRPr="00C027F7" w:rsidRDefault="00C07809" w:rsidP="00DA05C5">
      <w:pPr>
        <w:pStyle w:val="ListParagraph"/>
        <w:numPr>
          <w:ilvl w:val="0"/>
          <w:numId w:val="8"/>
        </w:numPr>
        <w:jc w:val="both"/>
        <w:rPr>
          <w:rFonts w:asciiTheme="minorBidi" w:hAnsiTheme="minorBidi" w:cstheme="minorBidi"/>
          <w:b/>
          <w:lang w:val="en-US"/>
        </w:rPr>
      </w:pPr>
      <w:r w:rsidRPr="00C027F7">
        <w:rPr>
          <w:rFonts w:asciiTheme="minorBidi" w:hAnsiTheme="minorBidi" w:cstheme="minorBidi"/>
          <w:b/>
          <w:lang w:val="en-US"/>
        </w:rPr>
        <w:t>Major organizations involved:</w:t>
      </w:r>
    </w:p>
    <w:p w14:paraId="6841BA6B" w14:textId="6650EFFD" w:rsidR="00C07809" w:rsidRDefault="00723928" w:rsidP="00DA05C5">
      <w:pPr>
        <w:pStyle w:val="ListParagraph"/>
        <w:numPr>
          <w:ilvl w:val="0"/>
          <w:numId w:val="11"/>
        </w:numPr>
        <w:jc w:val="both"/>
        <w:rPr>
          <w:rFonts w:asciiTheme="minorBidi" w:hAnsiTheme="minorBidi" w:cstheme="minorBidi"/>
          <w:b/>
          <w:lang w:val="en-US"/>
        </w:rPr>
      </w:pPr>
      <w:r>
        <w:rPr>
          <w:rFonts w:asciiTheme="minorBidi" w:hAnsiTheme="minorBidi" w:cstheme="minorBidi"/>
          <w:b/>
          <w:lang w:val="en-US"/>
        </w:rPr>
        <w:t xml:space="preserve">The </w:t>
      </w:r>
      <w:r w:rsidR="00B775F5">
        <w:rPr>
          <w:rFonts w:asciiTheme="minorBidi" w:hAnsiTheme="minorBidi" w:cstheme="minorBidi"/>
          <w:b/>
          <w:lang w:val="en-US"/>
        </w:rPr>
        <w:t>U</w:t>
      </w:r>
      <w:r>
        <w:rPr>
          <w:rFonts w:asciiTheme="minorBidi" w:hAnsiTheme="minorBidi" w:cstheme="minorBidi"/>
          <w:b/>
          <w:lang w:val="en-US"/>
        </w:rPr>
        <w:t xml:space="preserve">nited </w:t>
      </w:r>
      <w:r w:rsidR="00B775F5">
        <w:rPr>
          <w:rFonts w:asciiTheme="minorBidi" w:hAnsiTheme="minorBidi" w:cstheme="minorBidi"/>
          <w:b/>
          <w:lang w:val="en-US"/>
        </w:rPr>
        <w:t>N</w:t>
      </w:r>
      <w:r>
        <w:rPr>
          <w:rFonts w:asciiTheme="minorBidi" w:hAnsiTheme="minorBidi" w:cstheme="minorBidi"/>
          <w:b/>
          <w:lang w:val="en-US"/>
        </w:rPr>
        <w:t xml:space="preserve">ations </w:t>
      </w:r>
      <w:r w:rsidR="00B775F5">
        <w:rPr>
          <w:rFonts w:asciiTheme="minorBidi" w:hAnsiTheme="minorBidi" w:cstheme="minorBidi"/>
          <w:b/>
          <w:lang w:val="en-US"/>
        </w:rPr>
        <w:t>O</w:t>
      </w:r>
      <w:r>
        <w:rPr>
          <w:rFonts w:asciiTheme="minorBidi" w:hAnsiTheme="minorBidi" w:cstheme="minorBidi"/>
          <w:b/>
          <w:lang w:val="en-US"/>
        </w:rPr>
        <w:t xml:space="preserve">ffice for </w:t>
      </w:r>
      <w:r w:rsidR="00B775F5">
        <w:rPr>
          <w:rFonts w:asciiTheme="minorBidi" w:hAnsiTheme="minorBidi" w:cstheme="minorBidi"/>
          <w:b/>
          <w:lang w:val="en-US"/>
        </w:rPr>
        <w:t>O</w:t>
      </w:r>
      <w:r>
        <w:rPr>
          <w:rFonts w:asciiTheme="minorBidi" w:hAnsiTheme="minorBidi" w:cstheme="minorBidi"/>
          <w:b/>
          <w:lang w:val="en-US"/>
        </w:rPr>
        <w:t xml:space="preserve">uter </w:t>
      </w:r>
      <w:r w:rsidR="00B775F5">
        <w:rPr>
          <w:rFonts w:asciiTheme="minorBidi" w:hAnsiTheme="minorBidi" w:cstheme="minorBidi"/>
          <w:b/>
          <w:lang w:val="en-US"/>
        </w:rPr>
        <w:t>S</w:t>
      </w:r>
      <w:r>
        <w:rPr>
          <w:rFonts w:asciiTheme="minorBidi" w:hAnsiTheme="minorBidi" w:cstheme="minorBidi"/>
          <w:b/>
          <w:lang w:val="en-US"/>
        </w:rPr>
        <w:t xml:space="preserve">pace </w:t>
      </w:r>
      <w:r w:rsidR="00B775F5">
        <w:rPr>
          <w:rFonts w:asciiTheme="minorBidi" w:hAnsiTheme="minorBidi" w:cstheme="minorBidi"/>
          <w:b/>
          <w:lang w:val="en-US"/>
        </w:rPr>
        <w:t>A</w:t>
      </w:r>
      <w:r>
        <w:rPr>
          <w:rFonts w:asciiTheme="minorBidi" w:hAnsiTheme="minorBidi" w:cstheme="minorBidi"/>
          <w:b/>
          <w:lang w:val="en-US"/>
        </w:rPr>
        <w:t xml:space="preserve">ffairs: </w:t>
      </w:r>
      <w:r w:rsidR="007E6314">
        <w:rPr>
          <w:rFonts w:asciiTheme="minorBidi" w:hAnsiTheme="minorBidi" w:cstheme="minorBidi"/>
          <w:bCs/>
          <w:lang w:val="en-US"/>
        </w:rPr>
        <w:t xml:space="preserve">is an organization that works towards ensuring the peaceful use and exploration of space. They thrive towards the protection of the usage of space science and using </w:t>
      </w:r>
      <w:r w:rsidR="00787092">
        <w:rPr>
          <w:rFonts w:asciiTheme="minorBidi" w:hAnsiTheme="minorBidi" w:cstheme="minorBidi"/>
          <w:bCs/>
          <w:lang w:val="en-US"/>
        </w:rPr>
        <w:t xml:space="preserve">it and space technology for sustainable economic and social development. This organization stands by any United Nations member state that wants to earn legal paperwork to participate in activities in space. It also gives them the chance to use space technology for development and evolution of national programs. </w:t>
      </w:r>
    </w:p>
    <w:p w14:paraId="55352DA2" w14:textId="34EEE766" w:rsidR="00B775F5" w:rsidRPr="000818BB" w:rsidRDefault="00B775F5" w:rsidP="00DA05C5">
      <w:pPr>
        <w:pStyle w:val="ListParagraph"/>
        <w:numPr>
          <w:ilvl w:val="0"/>
          <w:numId w:val="11"/>
        </w:numPr>
        <w:jc w:val="both"/>
        <w:rPr>
          <w:rFonts w:asciiTheme="minorBidi" w:hAnsiTheme="minorBidi" w:cstheme="minorBidi"/>
          <w:b/>
          <w:lang w:val="en-US"/>
        </w:rPr>
      </w:pPr>
      <w:r>
        <w:rPr>
          <w:rFonts w:asciiTheme="minorBidi" w:hAnsiTheme="minorBidi" w:cstheme="minorBidi"/>
          <w:b/>
          <w:lang w:val="en-US"/>
        </w:rPr>
        <w:t>U</w:t>
      </w:r>
      <w:r w:rsidR="00365BC1">
        <w:rPr>
          <w:rFonts w:asciiTheme="minorBidi" w:hAnsiTheme="minorBidi" w:cstheme="minorBidi"/>
          <w:b/>
          <w:lang w:val="en-US"/>
        </w:rPr>
        <w:t xml:space="preserve">NISAT’s </w:t>
      </w:r>
      <w:r>
        <w:rPr>
          <w:rFonts w:asciiTheme="minorBidi" w:hAnsiTheme="minorBidi" w:cstheme="minorBidi"/>
          <w:b/>
          <w:lang w:val="en-US"/>
        </w:rPr>
        <w:t>O</w:t>
      </w:r>
      <w:r w:rsidR="00365BC1">
        <w:rPr>
          <w:rFonts w:asciiTheme="minorBidi" w:hAnsiTheme="minorBidi" w:cstheme="minorBidi"/>
          <w:b/>
          <w:lang w:val="en-US"/>
        </w:rPr>
        <w:t xml:space="preserve">perational Satellite Applications Program: </w:t>
      </w:r>
      <w:r w:rsidR="00365BC1">
        <w:rPr>
          <w:rFonts w:asciiTheme="minorBidi" w:hAnsiTheme="minorBidi" w:cstheme="minorBidi"/>
          <w:bCs/>
          <w:lang w:val="en-US"/>
        </w:rPr>
        <w:t xml:space="preserve">UNOSAT </w:t>
      </w:r>
      <w:r w:rsidR="008F4A13">
        <w:rPr>
          <w:rFonts w:asciiTheme="minorBidi" w:hAnsiTheme="minorBidi" w:cstheme="minorBidi"/>
          <w:bCs/>
          <w:lang w:val="en-US"/>
        </w:rPr>
        <w:t xml:space="preserve">is technology intensive program that gives imagery analysis and satellite solutions for human security and socio-economic development. Their mission is aligned with the demands of the United Nations General Assembly in 1963. To evade crisis and disasters and benefit from sustainable development, this organization has a goal </w:t>
      </w:r>
      <w:r w:rsidR="008F4A13">
        <w:rPr>
          <w:rFonts w:asciiTheme="minorBidi" w:hAnsiTheme="minorBidi" w:cstheme="minorBidi"/>
          <w:bCs/>
          <w:lang w:val="en-US"/>
        </w:rPr>
        <w:lastRenderedPageBreak/>
        <w:t>of translating geographic information to the UN so that they can notify them of these upcoming, possible and risky dangers.</w:t>
      </w:r>
      <w:r w:rsidR="008501ED">
        <w:rPr>
          <w:rFonts w:asciiTheme="minorBidi" w:hAnsiTheme="minorBidi" w:cstheme="minorBidi"/>
          <w:bCs/>
          <w:lang w:val="en-US"/>
        </w:rPr>
        <w:t xml:space="preserve"> Their team is filled with great IT, database analysists, and engineers so that they can deliver the most accurate information to the UN and those who want to help the world to become durable. </w:t>
      </w:r>
    </w:p>
    <w:p w14:paraId="4C3006A0" w14:textId="53625D57" w:rsidR="000818BB" w:rsidRDefault="000818BB" w:rsidP="000818BB">
      <w:pPr>
        <w:jc w:val="both"/>
        <w:rPr>
          <w:rFonts w:asciiTheme="minorBidi" w:hAnsiTheme="minorBidi" w:cstheme="minorBidi"/>
          <w:b/>
          <w:lang w:val="en-US"/>
        </w:rPr>
      </w:pPr>
    </w:p>
    <w:p w14:paraId="7FA3BD86" w14:textId="47AAC599" w:rsidR="006E42FE" w:rsidRDefault="006E42FE" w:rsidP="000818BB">
      <w:pPr>
        <w:jc w:val="both"/>
        <w:rPr>
          <w:rFonts w:asciiTheme="minorBidi" w:hAnsiTheme="minorBidi" w:cstheme="minorBidi"/>
          <w:b/>
          <w:lang w:val="en-US"/>
        </w:rPr>
      </w:pPr>
    </w:p>
    <w:p w14:paraId="7D6B6B99" w14:textId="1D0BD7CD" w:rsidR="006E42FE" w:rsidRDefault="006E42FE" w:rsidP="000818BB">
      <w:pPr>
        <w:jc w:val="both"/>
        <w:rPr>
          <w:rFonts w:asciiTheme="minorBidi" w:hAnsiTheme="minorBidi" w:cstheme="minorBidi"/>
          <w:b/>
          <w:lang w:val="en-US"/>
        </w:rPr>
      </w:pPr>
    </w:p>
    <w:p w14:paraId="6A6299D4" w14:textId="63B4495B" w:rsidR="006E42FE" w:rsidRDefault="006E42FE" w:rsidP="000818BB">
      <w:pPr>
        <w:jc w:val="both"/>
        <w:rPr>
          <w:rFonts w:asciiTheme="minorBidi" w:hAnsiTheme="minorBidi" w:cstheme="minorBidi"/>
          <w:b/>
          <w:lang w:val="en-US"/>
        </w:rPr>
      </w:pPr>
    </w:p>
    <w:p w14:paraId="166F251E" w14:textId="77777777" w:rsidR="006E42FE" w:rsidRPr="000818BB" w:rsidRDefault="006E42FE" w:rsidP="000818BB">
      <w:pPr>
        <w:jc w:val="both"/>
        <w:rPr>
          <w:rFonts w:asciiTheme="minorBidi" w:hAnsiTheme="minorBidi" w:cstheme="minorBidi"/>
          <w:b/>
          <w:lang w:val="en-US"/>
        </w:rPr>
      </w:pPr>
    </w:p>
    <w:p w14:paraId="3C997BC1" w14:textId="77777777" w:rsidR="00C07809" w:rsidRPr="00B24C86" w:rsidRDefault="00C07809" w:rsidP="00DA05C5">
      <w:pPr>
        <w:pStyle w:val="ListParagraph"/>
        <w:numPr>
          <w:ilvl w:val="0"/>
          <w:numId w:val="2"/>
        </w:numPr>
        <w:jc w:val="both"/>
        <w:rPr>
          <w:rFonts w:asciiTheme="minorBidi" w:hAnsiTheme="minorBidi" w:cstheme="minorBidi"/>
          <w:b/>
          <w:sz w:val="28"/>
          <w:szCs w:val="28"/>
          <w:lang w:val="en-US"/>
        </w:rPr>
      </w:pPr>
      <w:r w:rsidRPr="00B24C86">
        <w:rPr>
          <w:rFonts w:asciiTheme="minorBidi" w:hAnsiTheme="minorBidi" w:cstheme="minorBidi"/>
          <w:b/>
          <w:sz w:val="28"/>
          <w:szCs w:val="28"/>
          <w:lang w:val="en-US"/>
        </w:rPr>
        <w:t>UN involvement:</w:t>
      </w:r>
    </w:p>
    <w:p w14:paraId="4FA71EDA" w14:textId="5266DFA3" w:rsidR="002710F4" w:rsidRDefault="00D947CC" w:rsidP="002710F4">
      <w:pPr>
        <w:jc w:val="both"/>
        <w:rPr>
          <w:rFonts w:asciiTheme="minorBidi" w:hAnsiTheme="minorBidi" w:cstheme="minorBidi"/>
          <w:bCs/>
        </w:rPr>
      </w:pPr>
      <w:r>
        <w:rPr>
          <w:rFonts w:asciiTheme="minorBidi" w:hAnsiTheme="minorBidi" w:cstheme="minorBidi"/>
          <w:bCs/>
        </w:rPr>
        <w:t xml:space="preserve">The United Nations has worked multiple times </w:t>
      </w:r>
      <w:r w:rsidR="002710F4">
        <w:rPr>
          <w:rFonts w:asciiTheme="minorBidi" w:hAnsiTheme="minorBidi" w:cstheme="minorBidi"/>
          <w:bCs/>
        </w:rPr>
        <w:t>in</w:t>
      </w:r>
      <w:r>
        <w:rPr>
          <w:rFonts w:asciiTheme="minorBidi" w:hAnsiTheme="minorBidi" w:cstheme="minorBidi"/>
          <w:bCs/>
        </w:rPr>
        <w:t xml:space="preserve"> or</w:t>
      </w:r>
      <w:r w:rsidR="002710F4">
        <w:rPr>
          <w:rFonts w:asciiTheme="minorBidi" w:hAnsiTheme="minorBidi" w:cstheme="minorBidi"/>
          <w:bCs/>
        </w:rPr>
        <w:t>d</w:t>
      </w:r>
      <w:r>
        <w:rPr>
          <w:rFonts w:asciiTheme="minorBidi" w:hAnsiTheme="minorBidi" w:cstheme="minorBidi"/>
          <w:bCs/>
        </w:rPr>
        <w:t xml:space="preserve">er to define the celestial and extraterrestrial bodies of space. </w:t>
      </w:r>
      <w:r w:rsidR="002710F4">
        <w:rPr>
          <w:rFonts w:asciiTheme="minorBidi" w:hAnsiTheme="minorBidi" w:cstheme="minorBidi"/>
          <w:bCs/>
        </w:rPr>
        <w:t xml:space="preserve">It has made multiple meetings, decided upon several resolutions, written numerous treaties and has let the General Assembly Committee to adapt principles that are unique to space. Space reform is an important aspect of this issue as these laws keep changing. </w:t>
      </w:r>
    </w:p>
    <w:p w14:paraId="4F9E4170" w14:textId="4999939C" w:rsidR="002710F4" w:rsidRDefault="002710F4" w:rsidP="002710F4">
      <w:pPr>
        <w:jc w:val="both"/>
        <w:rPr>
          <w:rFonts w:asciiTheme="minorBidi" w:hAnsiTheme="minorBidi" w:cstheme="minorBidi"/>
          <w:bCs/>
        </w:rPr>
      </w:pPr>
      <w:r>
        <w:rPr>
          <w:rFonts w:asciiTheme="minorBidi" w:hAnsiTheme="minorBidi" w:cstheme="minorBidi"/>
          <w:bCs/>
        </w:rPr>
        <w:tab/>
        <w:t>Firstly, the General Assembly held a meeting on the 1</w:t>
      </w:r>
      <w:r w:rsidRPr="002710F4">
        <w:rPr>
          <w:rFonts w:asciiTheme="minorBidi" w:hAnsiTheme="minorBidi" w:cstheme="minorBidi"/>
          <w:bCs/>
          <w:vertAlign w:val="superscript"/>
        </w:rPr>
        <w:t>st</w:t>
      </w:r>
      <w:r>
        <w:rPr>
          <w:rFonts w:asciiTheme="minorBidi" w:hAnsiTheme="minorBidi" w:cstheme="minorBidi"/>
          <w:bCs/>
        </w:rPr>
        <w:t xml:space="preserve"> of February 2008 and wrote a resolution that is working on international cooperation in the peaceful uses of outer space. This resolution urges member states to sign the treaty on principles governing the activities of states in the exploration and use of outer space, including the moon and other celestial bodies that was decided upon by the General Assembly in 1966. </w:t>
      </w:r>
    </w:p>
    <w:p w14:paraId="4ECE77B4" w14:textId="023E898B" w:rsidR="002710F4" w:rsidRDefault="006D4CEC" w:rsidP="006D4CEC">
      <w:pPr>
        <w:jc w:val="both"/>
        <w:rPr>
          <w:rFonts w:asciiTheme="minorBidi" w:hAnsiTheme="minorBidi" w:cstheme="minorBidi"/>
          <w:bCs/>
        </w:rPr>
      </w:pPr>
      <w:r>
        <w:rPr>
          <w:rFonts w:asciiTheme="minorBidi" w:hAnsiTheme="minorBidi" w:cstheme="minorBidi"/>
          <w:bCs/>
        </w:rPr>
        <w:lastRenderedPageBreak/>
        <w:t>In order to find information on the treaty</w:t>
      </w:r>
      <w:r w:rsidRPr="006D4CEC">
        <w:rPr>
          <w:color w:val="2A2A2A"/>
          <w:highlight w:val="white"/>
          <w:vertAlign w:val="superscript"/>
        </w:rPr>
        <w:footnoteReference w:id="1"/>
      </w:r>
      <w:r>
        <w:rPr>
          <w:rFonts w:asciiTheme="minorBidi" w:hAnsiTheme="minorBidi" w:cstheme="minorBidi"/>
          <w:bCs/>
        </w:rPr>
        <w:t>, and to find the full resolution</w:t>
      </w:r>
      <w:r w:rsidRPr="006D4CEC">
        <w:rPr>
          <w:color w:val="2A2A2A"/>
          <w:highlight w:val="white"/>
          <w:vertAlign w:val="superscript"/>
        </w:rPr>
        <w:footnoteReference w:id="2"/>
      </w:r>
      <w:r w:rsidRPr="006D4CEC">
        <w:rPr>
          <w:rFonts w:asciiTheme="minorBidi" w:hAnsiTheme="minorBidi" w:cstheme="minorBidi"/>
          <w:bCs/>
          <w:lang w:val="en-US"/>
        </w:rPr>
        <w:t>.</w:t>
      </w:r>
    </w:p>
    <w:p w14:paraId="56C8B68C" w14:textId="2506BD62" w:rsidR="006D4CEC" w:rsidRDefault="00A957E2" w:rsidP="006D4CEC">
      <w:pPr>
        <w:jc w:val="both"/>
        <w:rPr>
          <w:rFonts w:asciiTheme="minorBidi" w:hAnsiTheme="minorBidi" w:cstheme="minorBidi"/>
          <w:bCs/>
        </w:rPr>
      </w:pPr>
      <w:r>
        <w:rPr>
          <w:rFonts w:asciiTheme="minorBidi" w:hAnsiTheme="minorBidi" w:cstheme="minorBidi"/>
          <w:bCs/>
        </w:rPr>
        <w:tab/>
        <w:t>Secondly, the General Assembly has also adopted another resolution on the 10</w:t>
      </w:r>
      <w:r w:rsidRPr="00A957E2">
        <w:rPr>
          <w:rFonts w:asciiTheme="minorBidi" w:hAnsiTheme="minorBidi" w:cstheme="minorBidi"/>
          <w:bCs/>
          <w:vertAlign w:val="superscript"/>
        </w:rPr>
        <w:t>th</w:t>
      </w:r>
      <w:r>
        <w:rPr>
          <w:rFonts w:asciiTheme="minorBidi" w:hAnsiTheme="minorBidi" w:cstheme="minorBidi"/>
          <w:bCs/>
        </w:rPr>
        <w:t xml:space="preserve"> of January 2008. In this resolution they focus on urging all member states to </w:t>
      </w:r>
      <w:r w:rsidR="003370E7">
        <w:rPr>
          <w:rFonts w:asciiTheme="minorBidi" w:hAnsiTheme="minorBidi" w:cstheme="minorBidi"/>
          <w:bCs/>
        </w:rPr>
        <w:t>specify</w:t>
      </w:r>
      <w:r>
        <w:rPr>
          <w:rFonts w:asciiTheme="minorBidi" w:hAnsiTheme="minorBidi" w:cstheme="minorBidi"/>
          <w:bCs/>
        </w:rPr>
        <w:t xml:space="preserve"> everything they need to do in space, all their precautions, all their demands and to report all useful information on </w:t>
      </w:r>
      <w:r w:rsidR="003370E7">
        <w:rPr>
          <w:rFonts w:asciiTheme="minorBidi" w:hAnsiTheme="minorBidi" w:cstheme="minorBidi"/>
          <w:bCs/>
        </w:rPr>
        <w:t xml:space="preserve">space. Also, it states that every action that wants to be taken in space by any nation should be run by the Secretary General first. </w:t>
      </w:r>
    </w:p>
    <w:p w14:paraId="0E9C2CAD" w14:textId="66488F02" w:rsidR="003370E7" w:rsidRDefault="003370E7" w:rsidP="006D4CEC">
      <w:pPr>
        <w:jc w:val="both"/>
        <w:rPr>
          <w:rFonts w:asciiTheme="minorBidi" w:hAnsiTheme="minorBidi" w:cstheme="minorBidi"/>
          <w:bCs/>
        </w:rPr>
      </w:pPr>
      <w:r>
        <w:rPr>
          <w:rFonts w:asciiTheme="minorBidi" w:hAnsiTheme="minorBidi" w:cstheme="minorBidi"/>
          <w:bCs/>
        </w:rPr>
        <w:t>For the full detail on the clauses of this resolution</w:t>
      </w:r>
      <w:r w:rsidRPr="006D4CEC">
        <w:rPr>
          <w:color w:val="2A2A2A"/>
          <w:highlight w:val="white"/>
          <w:vertAlign w:val="superscript"/>
        </w:rPr>
        <w:footnoteReference w:id="3"/>
      </w:r>
      <w:r>
        <w:rPr>
          <w:rFonts w:asciiTheme="minorBidi" w:hAnsiTheme="minorBidi" w:cstheme="minorBidi"/>
          <w:bCs/>
        </w:rPr>
        <w:t>.</w:t>
      </w:r>
    </w:p>
    <w:p w14:paraId="29045772" w14:textId="3BD04EDA" w:rsidR="003370E7" w:rsidRDefault="003370E7" w:rsidP="006D4CEC">
      <w:pPr>
        <w:jc w:val="both"/>
        <w:rPr>
          <w:rFonts w:asciiTheme="minorBidi" w:hAnsiTheme="minorBidi" w:cstheme="minorBidi"/>
          <w:bCs/>
        </w:rPr>
      </w:pPr>
      <w:r>
        <w:rPr>
          <w:rFonts w:asciiTheme="minorBidi" w:hAnsiTheme="minorBidi" w:cstheme="minorBidi"/>
          <w:bCs/>
        </w:rPr>
        <w:tab/>
      </w:r>
      <w:r w:rsidR="000818BB">
        <w:rPr>
          <w:rFonts w:asciiTheme="minorBidi" w:hAnsiTheme="minorBidi" w:cstheme="minorBidi"/>
          <w:bCs/>
        </w:rPr>
        <w:t>Finally</w:t>
      </w:r>
      <w:r>
        <w:rPr>
          <w:rFonts w:asciiTheme="minorBidi" w:hAnsiTheme="minorBidi" w:cstheme="minorBidi"/>
          <w:bCs/>
        </w:rPr>
        <w:t xml:space="preserve">, </w:t>
      </w:r>
      <w:r w:rsidR="000818BB">
        <w:rPr>
          <w:rFonts w:asciiTheme="minorBidi" w:hAnsiTheme="minorBidi" w:cstheme="minorBidi"/>
          <w:bCs/>
        </w:rPr>
        <w:t xml:space="preserve">there are numerous other principles like the declaration of legal principles governing the activities of states in the exploration and use of outer space and the principles governing the use by states of artificial earth satellites for international direct television broadcasting. </w:t>
      </w:r>
    </w:p>
    <w:p w14:paraId="416DCD9F" w14:textId="2D94A648" w:rsidR="000818BB" w:rsidRDefault="000818BB" w:rsidP="006D4CEC">
      <w:pPr>
        <w:jc w:val="both"/>
        <w:rPr>
          <w:rFonts w:asciiTheme="minorBidi" w:hAnsiTheme="minorBidi" w:cstheme="minorBidi"/>
          <w:bCs/>
          <w:lang w:val="en-US"/>
        </w:rPr>
      </w:pPr>
      <w:r>
        <w:rPr>
          <w:rFonts w:asciiTheme="minorBidi" w:hAnsiTheme="minorBidi" w:cstheme="minorBidi"/>
          <w:bCs/>
        </w:rPr>
        <w:t>For all the information on these principles and every detail on the involvement of the UN</w:t>
      </w:r>
      <w:r w:rsidRPr="006D4CEC">
        <w:rPr>
          <w:color w:val="2A2A2A"/>
          <w:highlight w:val="white"/>
          <w:vertAlign w:val="superscript"/>
        </w:rPr>
        <w:footnoteReference w:id="4"/>
      </w:r>
      <w:r w:rsidRPr="006D4CEC">
        <w:rPr>
          <w:rFonts w:asciiTheme="minorBidi" w:hAnsiTheme="minorBidi" w:cstheme="minorBidi"/>
          <w:bCs/>
          <w:lang w:val="en-US"/>
        </w:rPr>
        <w:t>.</w:t>
      </w:r>
    </w:p>
    <w:p w14:paraId="3ABBEC74" w14:textId="74AEC36A" w:rsidR="00C149A7" w:rsidRDefault="00C149A7" w:rsidP="006D4CEC">
      <w:pPr>
        <w:jc w:val="both"/>
        <w:rPr>
          <w:rFonts w:asciiTheme="minorBidi" w:hAnsiTheme="minorBidi" w:cstheme="minorBidi"/>
          <w:bCs/>
          <w:lang w:val="en-US"/>
        </w:rPr>
      </w:pPr>
      <w:r>
        <w:rPr>
          <w:rFonts w:asciiTheme="minorBidi" w:hAnsiTheme="minorBidi" w:cstheme="minorBidi"/>
          <w:bCs/>
        </w:rPr>
        <w:lastRenderedPageBreak/>
        <w:t>To find one of the latest resolutions</w:t>
      </w:r>
      <w:r w:rsidRPr="006D4CEC">
        <w:rPr>
          <w:color w:val="2A2A2A"/>
          <w:highlight w:val="white"/>
          <w:vertAlign w:val="superscript"/>
        </w:rPr>
        <w:footnoteReference w:id="5"/>
      </w:r>
      <w:r w:rsidRPr="006D4CEC">
        <w:rPr>
          <w:rFonts w:asciiTheme="minorBidi" w:hAnsiTheme="minorBidi" w:cstheme="minorBidi"/>
          <w:bCs/>
          <w:lang w:val="en-US"/>
        </w:rPr>
        <w:t>.</w:t>
      </w:r>
    </w:p>
    <w:p w14:paraId="215D2412" w14:textId="77777777" w:rsidR="001A7E45" w:rsidRPr="006D4CEC" w:rsidRDefault="001A7E45" w:rsidP="006D4CEC">
      <w:pPr>
        <w:jc w:val="both"/>
        <w:rPr>
          <w:rFonts w:asciiTheme="minorBidi" w:hAnsiTheme="minorBidi" w:cstheme="minorBidi"/>
          <w:bCs/>
        </w:rPr>
      </w:pPr>
    </w:p>
    <w:p w14:paraId="55206F7E" w14:textId="0D88127F" w:rsidR="00C07809" w:rsidRPr="00121634" w:rsidRDefault="00C07809" w:rsidP="00DA05C5">
      <w:pPr>
        <w:pStyle w:val="ListParagraph"/>
        <w:numPr>
          <w:ilvl w:val="0"/>
          <w:numId w:val="2"/>
        </w:numPr>
        <w:jc w:val="both"/>
        <w:rPr>
          <w:rFonts w:asciiTheme="minorBidi" w:hAnsiTheme="minorBidi" w:cstheme="minorBidi"/>
          <w:b/>
          <w:sz w:val="28"/>
          <w:szCs w:val="28"/>
          <w:lang w:val="en-US"/>
        </w:rPr>
      </w:pPr>
      <w:r w:rsidRPr="00121634">
        <w:rPr>
          <w:rFonts w:asciiTheme="minorBidi" w:hAnsiTheme="minorBidi" w:cstheme="minorBidi"/>
          <w:b/>
          <w:sz w:val="28"/>
          <w:szCs w:val="28"/>
          <w:lang w:val="en-US"/>
        </w:rPr>
        <w:t>Possible solutions:</w:t>
      </w:r>
    </w:p>
    <w:p w14:paraId="383A50ED" w14:textId="27AF7637" w:rsidR="00121634" w:rsidRDefault="00121634" w:rsidP="00121634">
      <w:pPr>
        <w:pStyle w:val="ListParagraph"/>
        <w:numPr>
          <w:ilvl w:val="0"/>
          <w:numId w:val="16"/>
        </w:numPr>
        <w:jc w:val="both"/>
        <w:rPr>
          <w:rFonts w:asciiTheme="minorBidi" w:hAnsiTheme="minorBidi" w:cstheme="minorBidi"/>
          <w:bCs/>
          <w:lang w:val="en-US"/>
        </w:rPr>
      </w:pPr>
      <w:r w:rsidRPr="00121634">
        <w:rPr>
          <w:rFonts w:asciiTheme="minorBidi" w:hAnsiTheme="minorBidi" w:cstheme="minorBidi"/>
          <w:bCs/>
          <w:lang w:val="en-US"/>
        </w:rPr>
        <w:t xml:space="preserve">Write </w:t>
      </w:r>
      <w:r>
        <w:rPr>
          <w:rFonts w:asciiTheme="minorBidi" w:hAnsiTheme="minorBidi" w:cstheme="minorBidi"/>
          <w:bCs/>
          <w:lang w:val="en-US"/>
        </w:rPr>
        <w:t xml:space="preserve">prospective reforms that will be agreed upon by most or all member states of the committee. </w:t>
      </w:r>
    </w:p>
    <w:p w14:paraId="1156F466" w14:textId="079AB39A" w:rsidR="00121634" w:rsidRDefault="00121634" w:rsidP="00121634">
      <w:pPr>
        <w:pStyle w:val="ListParagraph"/>
        <w:numPr>
          <w:ilvl w:val="0"/>
          <w:numId w:val="16"/>
        </w:numPr>
        <w:jc w:val="both"/>
        <w:rPr>
          <w:rFonts w:asciiTheme="minorBidi" w:hAnsiTheme="minorBidi" w:cstheme="minorBidi"/>
          <w:bCs/>
          <w:lang w:val="en-US"/>
        </w:rPr>
      </w:pPr>
      <w:r>
        <w:rPr>
          <w:rFonts w:asciiTheme="minorBidi" w:hAnsiTheme="minorBidi" w:cstheme="minorBidi"/>
          <w:bCs/>
          <w:lang w:val="en-US"/>
        </w:rPr>
        <w:t xml:space="preserve">Ban certain activities in space, like the creation of private illegal satellites, nuclear weapon development. </w:t>
      </w:r>
    </w:p>
    <w:p w14:paraId="54E8C3C8" w14:textId="1BA38DDD" w:rsidR="00121634" w:rsidRDefault="00121634" w:rsidP="00121634">
      <w:pPr>
        <w:pStyle w:val="ListParagraph"/>
        <w:numPr>
          <w:ilvl w:val="0"/>
          <w:numId w:val="16"/>
        </w:numPr>
        <w:jc w:val="both"/>
        <w:rPr>
          <w:rFonts w:asciiTheme="minorBidi" w:hAnsiTheme="minorBidi" w:cstheme="minorBidi"/>
          <w:bCs/>
          <w:lang w:val="en-US"/>
        </w:rPr>
      </w:pPr>
      <w:r>
        <w:rPr>
          <w:rFonts w:asciiTheme="minorBidi" w:hAnsiTheme="minorBidi" w:cstheme="minorBidi"/>
          <w:bCs/>
          <w:lang w:val="en-US"/>
        </w:rPr>
        <w:t xml:space="preserve">Create punishments to those who practice illegal/ unregulated actions ins space. </w:t>
      </w:r>
    </w:p>
    <w:p w14:paraId="5A967E84" w14:textId="39298A73" w:rsidR="00121634" w:rsidRDefault="00024C95" w:rsidP="00121634">
      <w:pPr>
        <w:pStyle w:val="ListParagraph"/>
        <w:numPr>
          <w:ilvl w:val="0"/>
          <w:numId w:val="16"/>
        </w:numPr>
        <w:jc w:val="both"/>
        <w:rPr>
          <w:rFonts w:asciiTheme="minorBidi" w:hAnsiTheme="minorBidi" w:cstheme="minorBidi"/>
          <w:bCs/>
          <w:lang w:val="en-US"/>
        </w:rPr>
      </w:pPr>
      <w:r>
        <w:rPr>
          <w:rFonts w:asciiTheme="minorBidi" w:hAnsiTheme="minorBidi" w:cstheme="minorBidi"/>
          <w:bCs/>
          <w:lang w:val="en-US"/>
        </w:rPr>
        <w:t xml:space="preserve">Create an organization where they will keep track of space objects, extraterrestrial and celestial bodies, to repair it or inform others of it. </w:t>
      </w:r>
    </w:p>
    <w:p w14:paraId="09B1349F" w14:textId="4991D237" w:rsidR="00024C95" w:rsidRPr="00121634" w:rsidRDefault="00024C95" w:rsidP="00121634">
      <w:pPr>
        <w:pStyle w:val="ListParagraph"/>
        <w:numPr>
          <w:ilvl w:val="0"/>
          <w:numId w:val="16"/>
        </w:numPr>
        <w:jc w:val="both"/>
        <w:rPr>
          <w:rFonts w:asciiTheme="minorBidi" w:hAnsiTheme="minorBidi" w:cstheme="minorBidi"/>
          <w:bCs/>
          <w:lang w:val="en-US"/>
        </w:rPr>
      </w:pPr>
      <w:r>
        <w:rPr>
          <w:rFonts w:asciiTheme="minorBidi" w:hAnsiTheme="minorBidi" w:cstheme="minorBidi"/>
          <w:bCs/>
          <w:lang w:val="en-US"/>
        </w:rPr>
        <w:t xml:space="preserve">Hire a team of people that will work towards monitoring the actions in space and create a limited amount of problems, rule breaking or dangers that any nation can bring. The nation will be then sanctioned and or banned from any additional space activities. </w:t>
      </w:r>
    </w:p>
    <w:p w14:paraId="58622637" w14:textId="77777777" w:rsidR="00C07809" w:rsidRPr="00E535A6" w:rsidRDefault="00C07809" w:rsidP="00DA05C5">
      <w:pPr>
        <w:jc w:val="both"/>
        <w:rPr>
          <w:rFonts w:asciiTheme="minorBidi" w:hAnsiTheme="minorBidi" w:cstheme="minorBidi"/>
          <w:b/>
          <w:u w:val="single"/>
          <w:lang w:val="en-US"/>
        </w:rPr>
      </w:pPr>
    </w:p>
    <w:p w14:paraId="57885253" w14:textId="518FB164" w:rsidR="00962885" w:rsidRPr="00A77468" w:rsidRDefault="00C07809" w:rsidP="00A77468">
      <w:pPr>
        <w:pStyle w:val="ListParagraph"/>
        <w:numPr>
          <w:ilvl w:val="0"/>
          <w:numId w:val="2"/>
        </w:numPr>
        <w:jc w:val="both"/>
        <w:rPr>
          <w:rFonts w:asciiTheme="minorBidi" w:hAnsiTheme="minorBidi" w:cstheme="minorBidi"/>
          <w:b/>
          <w:sz w:val="28"/>
          <w:szCs w:val="28"/>
          <w:lang w:val="en-US"/>
        </w:rPr>
      </w:pPr>
      <w:r w:rsidRPr="00962885">
        <w:rPr>
          <w:rFonts w:asciiTheme="minorBidi" w:hAnsiTheme="minorBidi" w:cstheme="minorBidi"/>
          <w:b/>
          <w:sz w:val="28"/>
          <w:szCs w:val="28"/>
          <w:lang w:val="en-US"/>
        </w:rPr>
        <w:t>Guiding questions:</w:t>
      </w:r>
    </w:p>
    <w:p w14:paraId="58087549" w14:textId="5801807F" w:rsidR="00962885" w:rsidRPr="00FE7325" w:rsidRDefault="00962885" w:rsidP="00DA05C5">
      <w:pPr>
        <w:pStyle w:val="ListParagraph"/>
        <w:numPr>
          <w:ilvl w:val="0"/>
          <w:numId w:val="12"/>
        </w:numPr>
        <w:jc w:val="both"/>
        <w:rPr>
          <w:rFonts w:asciiTheme="minorBidi" w:hAnsiTheme="minorBidi" w:cstheme="minorBidi"/>
          <w:bCs/>
          <w:lang w:val="en-US"/>
        </w:rPr>
      </w:pPr>
      <w:r w:rsidRPr="00FE7325">
        <w:rPr>
          <w:rFonts w:asciiTheme="minorBidi" w:hAnsiTheme="minorBidi" w:cstheme="minorBidi"/>
          <w:bCs/>
          <w:lang w:val="en-US"/>
        </w:rPr>
        <w:t>What are the dangers/ threats of space?</w:t>
      </w:r>
    </w:p>
    <w:p w14:paraId="4CAB5F6D" w14:textId="7CAE2BAE" w:rsidR="00962885" w:rsidRPr="00FE7325" w:rsidRDefault="00502E4A" w:rsidP="00DA05C5">
      <w:pPr>
        <w:pStyle w:val="ListParagraph"/>
        <w:numPr>
          <w:ilvl w:val="0"/>
          <w:numId w:val="12"/>
        </w:numPr>
        <w:jc w:val="both"/>
        <w:rPr>
          <w:rFonts w:asciiTheme="minorBidi" w:hAnsiTheme="minorBidi" w:cstheme="minorBidi"/>
          <w:bCs/>
          <w:lang w:val="en-US"/>
        </w:rPr>
      </w:pPr>
      <w:r w:rsidRPr="00FE7325">
        <w:rPr>
          <w:rFonts w:asciiTheme="minorBidi" w:hAnsiTheme="minorBidi" w:cstheme="minorBidi"/>
          <w:bCs/>
          <w:lang w:val="en-US"/>
        </w:rPr>
        <w:lastRenderedPageBreak/>
        <w:t>What kind of punishment will be imposed when space laws are broken?</w:t>
      </w:r>
    </w:p>
    <w:p w14:paraId="40CEA48D" w14:textId="018955E5" w:rsidR="00502E4A" w:rsidRPr="00FE7325" w:rsidRDefault="00502E4A" w:rsidP="00DA05C5">
      <w:pPr>
        <w:pStyle w:val="ListParagraph"/>
        <w:numPr>
          <w:ilvl w:val="0"/>
          <w:numId w:val="12"/>
        </w:numPr>
        <w:jc w:val="both"/>
        <w:rPr>
          <w:rFonts w:asciiTheme="minorBidi" w:hAnsiTheme="minorBidi" w:cstheme="minorBidi"/>
          <w:bCs/>
          <w:lang w:val="en-US"/>
        </w:rPr>
      </w:pPr>
      <w:r w:rsidRPr="00FE7325">
        <w:rPr>
          <w:rFonts w:asciiTheme="minorBidi" w:hAnsiTheme="minorBidi" w:cstheme="minorBidi"/>
          <w:bCs/>
          <w:lang w:val="en-US"/>
        </w:rPr>
        <w:t>How far does space go, what can you claim and what can you not?</w:t>
      </w:r>
    </w:p>
    <w:p w14:paraId="0CB0F4E2" w14:textId="0AB49F1A" w:rsidR="00502E4A" w:rsidRPr="00FE7325" w:rsidRDefault="003C1CCC" w:rsidP="00DA05C5">
      <w:pPr>
        <w:pStyle w:val="ListParagraph"/>
        <w:numPr>
          <w:ilvl w:val="0"/>
          <w:numId w:val="12"/>
        </w:numPr>
        <w:jc w:val="both"/>
        <w:rPr>
          <w:rFonts w:asciiTheme="minorBidi" w:hAnsiTheme="minorBidi" w:cstheme="minorBidi"/>
          <w:bCs/>
          <w:lang w:val="en-US"/>
        </w:rPr>
      </w:pPr>
      <w:r w:rsidRPr="00FE7325">
        <w:rPr>
          <w:rFonts w:asciiTheme="minorBidi" w:hAnsiTheme="minorBidi" w:cstheme="minorBidi"/>
          <w:bCs/>
          <w:lang w:val="en-US"/>
        </w:rPr>
        <w:t>Who pays for the damage that’s done? How can you repair it?</w:t>
      </w:r>
    </w:p>
    <w:p w14:paraId="1AA29098" w14:textId="72CE9362" w:rsidR="003C1CCC" w:rsidRPr="00FE7325" w:rsidRDefault="003C1CCC" w:rsidP="00DA05C5">
      <w:pPr>
        <w:pStyle w:val="ListParagraph"/>
        <w:numPr>
          <w:ilvl w:val="0"/>
          <w:numId w:val="12"/>
        </w:numPr>
        <w:jc w:val="both"/>
        <w:rPr>
          <w:rFonts w:asciiTheme="minorBidi" w:hAnsiTheme="minorBidi" w:cstheme="minorBidi"/>
          <w:bCs/>
          <w:lang w:val="en-US"/>
        </w:rPr>
      </w:pPr>
      <w:r w:rsidRPr="00FE7325">
        <w:rPr>
          <w:rFonts w:asciiTheme="minorBidi" w:hAnsiTheme="minorBidi" w:cstheme="minorBidi"/>
          <w:bCs/>
          <w:lang w:val="en-US"/>
        </w:rPr>
        <w:t>How can we bring peace to something as complex as space if we do not have peace on Earth?</w:t>
      </w:r>
    </w:p>
    <w:p w14:paraId="79F91A53" w14:textId="2305A62A" w:rsidR="003C1CCC" w:rsidRPr="00FE7325" w:rsidRDefault="00372A03" w:rsidP="00DA05C5">
      <w:pPr>
        <w:pStyle w:val="ListParagraph"/>
        <w:numPr>
          <w:ilvl w:val="0"/>
          <w:numId w:val="12"/>
        </w:numPr>
        <w:jc w:val="both"/>
        <w:rPr>
          <w:rFonts w:asciiTheme="minorBidi" w:hAnsiTheme="minorBidi" w:cstheme="minorBidi"/>
          <w:bCs/>
          <w:lang w:val="en-US"/>
        </w:rPr>
      </w:pPr>
      <w:r w:rsidRPr="00FE7325">
        <w:rPr>
          <w:rFonts w:asciiTheme="minorBidi" w:hAnsiTheme="minorBidi" w:cstheme="minorBidi"/>
          <w:bCs/>
          <w:lang w:val="en-US"/>
        </w:rPr>
        <w:t>Are there any activities that cannot be done in space?</w:t>
      </w:r>
    </w:p>
    <w:p w14:paraId="042575F3" w14:textId="5EF056F9" w:rsidR="00372A03" w:rsidRPr="00FE7325" w:rsidRDefault="00372A03" w:rsidP="00DA05C5">
      <w:pPr>
        <w:pStyle w:val="ListParagraph"/>
        <w:numPr>
          <w:ilvl w:val="0"/>
          <w:numId w:val="12"/>
        </w:numPr>
        <w:jc w:val="both"/>
        <w:rPr>
          <w:rFonts w:asciiTheme="minorBidi" w:hAnsiTheme="minorBidi" w:cstheme="minorBidi"/>
          <w:bCs/>
          <w:lang w:val="en-US"/>
        </w:rPr>
      </w:pPr>
      <w:r w:rsidRPr="00FE7325">
        <w:rPr>
          <w:rFonts w:asciiTheme="minorBidi" w:hAnsiTheme="minorBidi" w:cstheme="minorBidi"/>
          <w:bCs/>
          <w:lang w:val="en-US"/>
        </w:rPr>
        <w:t>Because of our actions in space, are there any dangers/plans backfiring that can happen to harm us?</w:t>
      </w:r>
    </w:p>
    <w:p w14:paraId="45458AB0" w14:textId="2888284E" w:rsidR="002C1079" w:rsidRPr="00FE7325" w:rsidRDefault="00FE7325" w:rsidP="00DA05C5">
      <w:pPr>
        <w:pStyle w:val="ListParagraph"/>
        <w:numPr>
          <w:ilvl w:val="0"/>
          <w:numId w:val="12"/>
        </w:numPr>
        <w:jc w:val="both"/>
        <w:rPr>
          <w:rFonts w:asciiTheme="minorBidi" w:hAnsiTheme="minorBidi" w:cstheme="minorBidi"/>
          <w:bCs/>
          <w:lang w:val="en-US"/>
        </w:rPr>
      </w:pPr>
      <w:r w:rsidRPr="00FE7325">
        <w:rPr>
          <w:rFonts w:asciiTheme="minorBidi" w:hAnsiTheme="minorBidi" w:cstheme="minorBidi"/>
          <w:bCs/>
          <w:lang w:val="en-US"/>
        </w:rPr>
        <w:t>Have</w:t>
      </w:r>
      <w:r w:rsidR="002C1079" w:rsidRPr="00FE7325">
        <w:rPr>
          <w:rFonts w:asciiTheme="minorBidi" w:hAnsiTheme="minorBidi" w:cstheme="minorBidi"/>
          <w:bCs/>
          <w:lang w:val="en-US"/>
        </w:rPr>
        <w:t xml:space="preserve"> the laws that already exist helped, what can we do to reform it?</w:t>
      </w:r>
    </w:p>
    <w:p w14:paraId="48633AB4" w14:textId="0D3D9032" w:rsidR="00C07809" w:rsidRDefault="00C07809" w:rsidP="00DA05C5">
      <w:pPr>
        <w:jc w:val="both"/>
        <w:rPr>
          <w:rFonts w:asciiTheme="minorBidi" w:hAnsiTheme="minorBidi" w:cstheme="minorBidi"/>
          <w:bCs/>
          <w:lang w:val="en-US"/>
        </w:rPr>
      </w:pPr>
    </w:p>
    <w:p w14:paraId="0DD196D9" w14:textId="3C94BDA7" w:rsidR="001A7E45" w:rsidRDefault="001A7E45" w:rsidP="00DA05C5">
      <w:pPr>
        <w:jc w:val="both"/>
        <w:rPr>
          <w:rFonts w:asciiTheme="minorBidi" w:hAnsiTheme="minorBidi" w:cstheme="minorBidi"/>
          <w:bCs/>
          <w:lang w:val="en-US"/>
        </w:rPr>
      </w:pPr>
    </w:p>
    <w:p w14:paraId="313C79B3" w14:textId="77777777" w:rsidR="001A7E45" w:rsidRPr="00E535A6" w:rsidRDefault="001A7E45" w:rsidP="00DA05C5">
      <w:pPr>
        <w:jc w:val="both"/>
        <w:rPr>
          <w:rFonts w:asciiTheme="minorBidi" w:hAnsiTheme="minorBidi" w:cstheme="minorBidi"/>
          <w:bCs/>
          <w:lang w:val="en-US"/>
        </w:rPr>
      </w:pPr>
    </w:p>
    <w:p w14:paraId="21CFDC8A" w14:textId="12721EC7" w:rsidR="00C07809" w:rsidRPr="001A7E45" w:rsidRDefault="00C07809" w:rsidP="00DA05C5">
      <w:pPr>
        <w:pStyle w:val="ListParagraph"/>
        <w:numPr>
          <w:ilvl w:val="0"/>
          <w:numId w:val="2"/>
        </w:numPr>
        <w:jc w:val="both"/>
        <w:rPr>
          <w:rFonts w:asciiTheme="minorBidi" w:hAnsiTheme="minorBidi" w:cstheme="minorBidi"/>
          <w:b/>
          <w:sz w:val="28"/>
          <w:szCs w:val="28"/>
          <w:lang w:val="en-US"/>
        </w:rPr>
      </w:pPr>
      <w:r w:rsidRPr="001A7E45">
        <w:rPr>
          <w:rFonts w:asciiTheme="minorBidi" w:hAnsiTheme="minorBidi" w:cstheme="minorBidi"/>
          <w:b/>
          <w:sz w:val="28"/>
          <w:szCs w:val="28"/>
          <w:lang w:val="en-US"/>
        </w:rPr>
        <w:t>Useful links:</w:t>
      </w:r>
      <w:r w:rsidR="00FC3DAE" w:rsidRPr="001A7E45">
        <w:rPr>
          <w:rFonts w:asciiTheme="minorBidi" w:hAnsiTheme="minorBidi" w:cstheme="minorBidi"/>
          <w:b/>
          <w:sz w:val="28"/>
          <w:szCs w:val="28"/>
          <w:lang w:val="en-US"/>
        </w:rPr>
        <w:t xml:space="preserve">               </w:t>
      </w:r>
    </w:p>
    <w:p w14:paraId="3ABEA35D" w14:textId="44693B41" w:rsidR="00DA05C5" w:rsidRDefault="00DA05C5" w:rsidP="00DA05C5">
      <w:pPr>
        <w:pStyle w:val="ListParagraph"/>
        <w:numPr>
          <w:ilvl w:val="0"/>
          <w:numId w:val="13"/>
        </w:numPr>
        <w:jc w:val="both"/>
        <w:rPr>
          <w:rFonts w:asciiTheme="minorBidi" w:hAnsiTheme="minorBidi" w:cstheme="minorBidi"/>
          <w:bCs/>
          <w:lang w:val="en-US"/>
        </w:rPr>
      </w:pPr>
      <w:r w:rsidRPr="00DA05C5">
        <w:rPr>
          <w:rFonts w:asciiTheme="minorBidi" w:hAnsiTheme="minorBidi" w:cstheme="minorBidi"/>
          <w:bCs/>
          <w:lang w:val="en-US"/>
        </w:rPr>
        <w:t xml:space="preserve">UNITED NATIONS PRINCIPLES AND TREATIES, available on: </w:t>
      </w:r>
      <w:hyperlink r:id="rId8" w:history="1">
        <w:r w:rsidRPr="007846C3">
          <w:rPr>
            <w:rStyle w:val="Hyperlink"/>
            <w:rFonts w:asciiTheme="minorBidi" w:hAnsiTheme="minorBidi" w:cstheme="minorBidi"/>
            <w:bCs/>
            <w:lang w:val="en-US"/>
          </w:rPr>
          <w:t>http://www.unoosa.org/pdf/publications/st_space_11rev2E.pdf</w:t>
        </w:r>
      </w:hyperlink>
      <w:r>
        <w:rPr>
          <w:rFonts w:asciiTheme="minorBidi" w:hAnsiTheme="minorBidi" w:cstheme="minorBidi"/>
          <w:bCs/>
          <w:lang w:val="en-US"/>
        </w:rPr>
        <w:t xml:space="preserve">, consulted on the 27/6/2018. </w:t>
      </w:r>
    </w:p>
    <w:p w14:paraId="141303E8" w14:textId="5AE99231" w:rsidR="00DA05C5" w:rsidRDefault="00DA05C5" w:rsidP="00DA05C5">
      <w:pPr>
        <w:pStyle w:val="ListParagraph"/>
        <w:numPr>
          <w:ilvl w:val="0"/>
          <w:numId w:val="13"/>
        </w:numPr>
        <w:jc w:val="both"/>
        <w:rPr>
          <w:rFonts w:asciiTheme="minorBidi" w:hAnsiTheme="minorBidi" w:cstheme="minorBidi"/>
          <w:bCs/>
          <w:lang w:val="en-US"/>
        </w:rPr>
      </w:pPr>
      <w:r>
        <w:rPr>
          <w:rFonts w:asciiTheme="minorBidi" w:hAnsiTheme="minorBidi" w:cstheme="minorBidi"/>
          <w:bCs/>
          <w:lang w:val="en-US"/>
        </w:rPr>
        <w:t xml:space="preserve">UNITAR ORGANIZATION, available on: </w:t>
      </w:r>
      <w:hyperlink r:id="rId9" w:history="1">
        <w:r w:rsidRPr="007846C3">
          <w:rPr>
            <w:rStyle w:val="Hyperlink"/>
            <w:rFonts w:asciiTheme="minorBidi" w:hAnsiTheme="minorBidi" w:cstheme="minorBidi"/>
            <w:bCs/>
            <w:lang w:val="en-US"/>
          </w:rPr>
          <w:t>http://unitar.org/unosat/</w:t>
        </w:r>
      </w:hyperlink>
      <w:r>
        <w:rPr>
          <w:rFonts w:asciiTheme="minorBidi" w:hAnsiTheme="minorBidi" w:cstheme="minorBidi"/>
          <w:bCs/>
          <w:lang w:val="en-US"/>
        </w:rPr>
        <w:t xml:space="preserve">, consulted on the 27/6/2018. </w:t>
      </w:r>
    </w:p>
    <w:p w14:paraId="4D9A37F8" w14:textId="4A194735" w:rsidR="00DA05C5" w:rsidRDefault="00F34AD6" w:rsidP="00F34AD6">
      <w:pPr>
        <w:pStyle w:val="ListParagraph"/>
        <w:numPr>
          <w:ilvl w:val="0"/>
          <w:numId w:val="13"/>
        </w:numPr>
        <w:jc w:val="both"/>
        <w:rPr>
          <w:rFonts w:asciiTheme="minorBidi" w:hAnsiTheme="minorBidi" w:cstheme="minorBidi"/>
          <w:bCs/>
          <w:lang w:val="en-US"/>
        </w:rPr>
      </w:pPr>
      <w:r>
        <w:rPr>
          <w:rFonts w:asciiTheme="minorBidi" w:hAnsiTheme="minorBidi" w:cstheme="minorBidi"/>
          <w:bCs/>
          <w:lang w:val="en-US"/>
        </w:rPr>
        <w:t xml:space="preserve">UNOOSA ORGNIZATION, available on: </w:t>
      </w:r>
      <w:hyperlink r:id="rId10" w:history="1">
        <w:r w:rsidRPr="007846C3">
          <w:rPr>
            <w:rStyle w:val="Hyperlink"/>
            <w:rFonts w:asciiTheme="minorBidi" w:hAnsiTheme="minorBidi" w:cstheme="minorBidi"/>
            <w:bCs/>
            <w:lang w:val="en-US"/>
          </w:rPr>
          <w:t>http://www.unoosa.org/oosa/en/ourwork/un-space/po.html</w:t>
        </w:r>
      </w:hyperlink>
      <w:r>
        <w:rPr>
          <w:rFonts w:asciiTheme="minorBidi" w:hAnsiTheme="minorBidi" w:cstheme="minorBidi"/>
          <w:bCs/>
          <w:lang w:val="en-US"/>
        </w:rPr>
        <w:t xml:space="preserve">, consulted on the 27/6/2018. </w:t>
      </w:r>
    </w:p>
    <w:p w14:paraId="46CD9B90" w14:textId="175AAD1E" w:rsidR="00E83C6A" w:rsidRDefault="00E83C6A" w:rsidP="00E83C6A">
      <w:pPr>
        <w:pStyle w:val="ListParagraph"/>
        <w:numPr>
          <w:ilvl w:val="0"/>
          <w:numId w:val="13"/>
        </w:numPr>
        <w:jc w:val="both"/>
        <w:rPr>
          <w:rFonts w:asciiTheme="minorBidi" w:hAnsiTheme="minorBidi" w:cstheme="minorBidi"/>
          <w:bCs/>
          <w:lang w:val="en-US"/>
        </w:rPr>
      </w:pPr>
      <w:r>
        <w:rPr>
          <w:rFonts w:asciiTheme="minorBidi" w:hAnsiTheme="minorBidi" w:cstheme="minorBidi"/>
          <w:bCs/>
          <w:lang w:val="en-US"/>
        </w:rPr>
        <w:lastRenderedPageBreak/>
        <w:t xml:space="preserve">COMMITTEE TO PROTECT JOURNALISTS, available on: </w:t>
      </w:r>
      <w:hyperlink r:id="rId11" w:history="1">
        <w:r w:rsidRPr="00002695">
          <w:rPr>
            <w:rStyle w:val="Hyperlink"/>
            <w:rFonts w:asciiTheme="minorBidi" w:hAnsiTheme="minorBidi" w:cstheme="minorBidi"/>
            <w:bCs/>
            <w:lang w:val="en-US"/>
          </w:rPr>
          <w:t>https://cpj.org/2015/04/10-most-censored-countries.php</w:t>
        </w:r>
      </w:hyperlink>
      <w:r>
        <w:rPr>
          <w:rFonts w:asciiTheme="minorBidi" w:hAnsiTheme="minorBidi" w:cstheme="minorBidi"/>
          <w:bCs/>
          <w:lang w:val="en-US"/>
        </w:rPr>
        <w:t xml:space="preserve">, consulted on the 24/6/2018. </w:t>
      </w:r>
    </w:p>
    <w:p w14:paraId="0CB024EE" w14:textId="73512B29" w:rsidR="00306EF6" w:rsidRDefault="00306EF6" w:rsidP="00306EF6">
      <w:pPr>
        <w:pStyle w:val="ListParagraph"/>
        <w:numPr>
          <w:ilvl w:val="0"/>
          <w:numId w:val="13"/>
        </w:numPr>
        <w:jc w:val="both"/>
        <w:rPr>
          <w:rFonts w:asciiTheme="minorBidi" w:hAnsiTheme="minorBidi" w:cstheme="minorBidi"/>
          <w:bCs/>
          <w:lang w:val="en-US"/>
        </w:rPr>
      </w:pPr>
      <w:r>
        <w:rPr>
          <w:rFonts w:asciiTheme="minorBidi" w:hAnsiTheme="minorBidi" w:cstheme="minorBidi"/>
          <w:bCs/>
          <w:lang w:val="en-US"/>
        </w:rPr>
        <w:t xml:space="preserve">SPACE ANSWERS, available on: </w:t>
      </w:r>
      <w:hyperlink r:id="rId12" w:history="1">
        <w:r w:rsidRPr="00D309B8">
          <w:rPr>
            <w:rStyle w:val="Hyperlink"/>
            <w:rFonts w:asciiTheme="minorBidi" w:hAnsiTheme="minorBidi" w:cstheme="minorBidi"/>
            <w:bCs/>
            <w:lang w:val="en-US"/>
          </w:rPr>
          <w:t>https://www.spaceanswers.com/space-exploration/how-many-countries-have-rockets-capable-of-reaching-space/</w:t>
        </w:r>
      </w:hyperlink>
      <w:r>
        <w:rPr>
          <w:rFonts w:asciiTheme="minorBidi" w:hAnsiTheme="minorBidi" w:cstheme="minorBidi"/>
          <w:bCs/>
          <w:lang w:val="en-US"/>
        </w:rPr>
        <w:t xml:space="preserve">, consulted on the 24/6/2018. </w:t>
      </w:r>
    </w:p>
    <w:p w14:paraId="0BF1AFA5" w14:textId="55D13779" w:rsidR="00734FAA" w:rsidRDefault="00734FAA" w:rsidP="00734FAA">
      <w:pPr>
        <w:pStyle w:val="ListParagraph"/>
        <w:numPr>
          <w:ilvl w:val="0"/>
          <w:numId w:val="13"/>
        </w:numPr>
        <w:jc w:val="both"/>
        <w:rPr>
          <w:rFonts w:asciiTheme="minorBidi" w:hAnsiTheme="minorBidi" w:cstheme="minorBidi"/>
          <w:bCs/>
          <w:lang w:val="en-US"/>
        </w:rPr>
      </w:pPr>
      <w:r>
        <w:rPr>
          <w:rFonts w:asciiTheme="minorBidi" w:hAnsiTheme="minorBidi" w:cstheme="minorBidi"/>
          <w:bCs/>
          <w:lang w:val="en-US"/>
        </w:rPr>
        <w:t xml:space="preserve">TIMELINE SPACE, available on: </w:t>
      </w:r>
      <w:hyperlink r:id="rId13" w:history="1">
        <w:r w:rsidRPr="00D309B8">
          <w:rPr>
            <w:rStyle w:val="Hyperlink"/>
            <w:rFonts w:asciiTheme="minorBidi" w:hAnsiTheme="minorBidi" w:cstheme="minorBidi"/>
            <w:bCs/>
            <w:lang w:val="en-US"/>
          </w:rPr>
          <w:t>https://www.space.com/4422-timeline-50-years-spaceflight.html</w:t>
        </w:r>
      </w:hyperlink>
      <w:r>
        <w:rPr>
          <w:rFonts w:asciiTheme="minorBidi" w:hAnsiTheme="minorBidi" w:cstheme="minorBidi"/>
          <w:bCs/>
          <w:lang w:val="en-US"/>
        </w:rPr>
        <w:t xml:space="preserve">, consulted on the 24/6/2018. </w:t>
      </w:r>
    </w:p>
    <w:p w14:paraId="6477505E" w14:textId="5649F0CD" w:rsidR="00E83C6A" w:rsidRDefault="00E83C6A" w:rsidP="006470C6">
      <w:pPr>
        <w:ind w:left="360"/>
        <w:jc w:val="both"/>
        <w:rPr>
          <w:rFonts w:asciiTheme="minorBidi" w:hAnsiTheme="minorBidi" w:cstheme="minorBidi"/>
          <w:bCs/>
          <w:lang w:val="en-US"/>
        </w:rPr>
      </w:pPr>
    </w:p>
    <w:p w14:paraId="6DA7CC20" w14:textId="594ED7CB" w:rsidR="00734FAA" w:rsidRDefault="00734FAA" w:rsidP="006470C6">
      <w:pPr>
        <w:ind w:left="360"/>
        <w:jc w:val="both"/>
        <w:rPr>
          <w:rFonts w:asciiTheme="minorBidi" w:hAnsiTheme="minorBidi" w:cstheme="minorBidi"/>
          <w:bCs/>
          <w:lang w:val="en-US"/>
        </w:rPr>
      </w:pPr>
    </w:p>
    <w:p w14:paraId="40B95D70" w14:textId="22427199" w:rsidR="00734FAA" w:rsidRDefault="00734FAA" w:rsidP="006470C6">
      <w:pPr>
        <w:ind w:left="360"/>
        <w:jc w:val="both"/>
        <w:rPr>
          <w:rFonts w:asciiTheme="minorBidi" w:hAnsiTheme="minorBidi" w:cstheme="minorBidi"/>
          <w:bCs/>
          <w:lang w:val="en-US"/>
        </w:rPr>
      </w:pPr>
    </w:p>
    <w:p w14:paraId="6A0CC13D" w14:textId="77777777" w:rsidR="00734FAA" w:rsidRPr="006470C6" w:rsidRDefault="00734FAA" w:rsidP="006470C6">
      <w:pPr>
        <w:ind w:left="360"/>
        <w:jc w:val="both"/>
        <w:rPr>
          <w:rFonts w:asciiTheme="minorBidi" w:hAnsiTheme="minorBidi" w:cstheme="minorBidi"/>
          <w:bCs/>
          <w:lang w:val="en-US"/>
        </w:rPr>
      </w:pPr>
    </w:p>
    <w:p w14:paraId="3E4C691C" w14:textId="77777777" w:rsidR="00C07809" w:rsidRPr="00AE3261" w:rsidRDefault="00C07809" w:rsidP="00DA05C5">
      <w:pPr>
        <w:jc w:val="both"/>
        <w:rPr>
          <w:rFonts w:asciiTheme="minorBidi" w:hAnsiTheme="minorBidi" w:cstheme="minorBidi"/>
          <w:bCs/>
          <w:highlight w:val="green"/>
          <w:lang w:val="en-US"/>
        </w:rPr>
      </w:pPr>
    </w:p>
    <w:p w14:paraId="14691BE2" w14:textId="5A4965EA" w:rsidR="005645C9" w:rsidRPr="001A7E45" w:rsidRDefault="00C07809" w:rsidP="00DA05C5">
      <w:pPr>
        <w:pStyle w:val="ListParagraph"/>
        <w:numPr>
          <w:ilvl w:val="0"/>
          <w:numId w:val="2"/>
        </w:numPr>
        <w:jc w:val="both"/>
        <w:rPr>
          <w:rFonts w:asciiTheme="minorBidi" w:hAnsiTheme="minorBidi" w:cstheme="minorBidi"/>
          <w:b/>
          <w:sz w:val="28"/>
          <w:szCs w:val="28"/>
          <w:lang w:val="en-US"/>
        </w:rPr>
      </w:pPr>
      <w:r w:rsidRPr="001A7E45">
        <w:rPr>
          <w:rFonts w:asciiTheme="minorBidi" w:hAnsiTheme="minorBidi" w:cstheme="minorBidi"/>
          <w:b/>
          <w:sz w:val="28"/>
          <w:szCs w:val="28"/>
          <w:lang w:val="en-US"/>
        </w:rPr>
        <w:t>Bibliography:</w:t>
      </w:r>
    </w:p>
    <w:p w14:paraId="4CD7AF41" w14:textId="3F09B17A" w:rsidR="00521BDB" w:rsidRDefault="00521BDB" w:rsidP="00521BDB">
      <w:pPr>
        <w:pStyle w:val="ListParagraph"/>
        <w:numPr>
          <w:ilvl w:val="0"/>
          <w:numId w:val="14"/>
        </w:numPr>
        <w:jc w:val="both"/>
        <w:rPr>
          <w:rFonts w:asciiTheme="minorBidi" w:hAnsiTheme="minorBidi" w:cstheme="minorBidi"/>
          <w:bCs/>
          <w:lang w:val="en-US"/>
        </w:rPr>
      </w:pPr>
      <w:r w:rsidRPr="00521BDB">
        <w:rPr>
          <w:rFonts w:asciiTheme="minorBidi" w:hAnsiTheme="minorBidi" w:cstheme="minorBidi"/>
          <w:bCs/>
          <w:lang w:val="en-US"/>
        </w:rPr>
        <w:t>Engadget, available on:</w:t>
      </w:r>
      <w:r>
        <w:rPr>
          <w:rFonts w:asciiTheme="minorBidi" w:hAnsiTheme="minorBidi" w:cstheme="minorBidi"/>
          <w:bCs/>
          <w:lang w:val="en-US"/>
        </w:rPr>
        <w:t xml:space="preserve"> </w:t>
      </w:r>
      <w:hyperlink r:id="rId14" w:history="1">
        <w:r w:rsidRPr="007846C3">
          <w:rPr>
            <w:rStyle w:val="Hyperlink"/>
            <w:rFonts w:asciiTheme="minorBidi" w:hAnsiTheme="minorBidi" w:cstheme="minorBidi"/>
            <w:bCs/>
            <w:lang w:val="en-US"/>
          </w:rPr>
          <w:t>https://www.engadget.com/2015/05/11/what-you-need-to-know-about-the-laws-of-space/</w:t>
        </w:r>
      </w:hyperlink>
      <w:r>
        <w:rPr>
          <w:rFonts w:asciiTheme="minorBidi" w:hAnsiTheme="minorBidi" w:cstheme="minorBidi"/>
          <w:bCs/>
          <w:lang w:val="en-US"/>
        </w:rPr>
        <w:t xml:space="preserve">, consulted on the 27/6/2018. </w:t>
      </w:r>
    </w:p>
    <w:p w14:paraId="71EA60B2" w14:textId="6E79595E" w:rsidR="00B90CA1" w:rsidRDefault="00B90CA1" w:rsidP="00B90CA1">
      <w:pPr>
        <w:pStyle w:val="ListParagraph"/>
        <w:numPr>
          <w:ilvl w:val="0"/>
          <w:numId w:val="14"/>
        </w:numPr>
        <w:jc w:val="both"/>
        <w:rPr>
          <w:rFonts w:asciiTheme="minorBidi" w:hAnsiTheme="minorBidi" w:cstheme="minorBidi"/>
          <w:bCs/>
          <w:lang w:val="en-US"/>
        </w:rPr>
      </w:pPr>
      <w:r>
        <w:rPr>
          <w:rFonts w:asciiTheme="minorBidi" w:hAnsiTheme="minorBidi" w:cstheme="minorBidi"/>
          <w:bCs/>
          <w:lang w:val="en-US"/>
        </w:rPr>
        <w:t xml:space="preserve">United Nations UNOOSA, available on: </w:t>
      </w:r>
      <w:hyperlink r:id="rId15" w:history="1">
        <w:r w:rsidRPr="007846C3">
          <w:rPr>
            <w:rStyle w:val="Hyperlink"/>
            <w:rFonts w:asciiTheme="minorBidi" w:hAnsiTheme="minorBidi" w:cstheme="minorBidi"/>
            <w:bCs/>
            <w:lang w:val="en-US"/>
          </w:rPr>
          <w:t>http://www.unoosa.org/oosa/en/ourwork/spacelaw/treaties.html</w:t>
        </w:r>
      </w:hyperlink>
      <w:r>
        <w:rPr>
          <w:rFonts w:asciiTheme="minorBidi" w:hAnsiTheme="minorBidi" w:cstheme="minorBidi"/>
          <w:bCs/>
          <w:lang w:val="en-US"/>
        </w:rPr>
        <w:t xml:space="preserve">, consulted on the 27/6/2018. </w:t>
      </w:r>
    </w:p>
    <w:p w14:paraId="28DDDB70" w14:textId="170AB44B" w:rsidR="00B90CA1" w:rsidRDefault="00B90CA1" w:rsidP="00B90CA1">
      <w:pPr>
        <w:pStyle w:val="ListParagraph"/>
        <w:numPr>
          <w:ilvl w:val="0"/>
          <w:numId w:val="14"/>
        </w:numPr>
        <w:jc w:val="both"/>
        <w:rPr>
          <w:rFonts w:asciiTheme="minorBidi" w:hAnsiTheme="minorBidi" w:cstheme="minorBidi"/>
          <w:bCs/>
          <w:lang w:val="en-US"/>
        </w:rPr>
      </w:pPr>
      <w:r>
        <w:rPr>
          <w:rFonts w:asciiTheme="minorBidi" w:hAnsiTheme="minorBidi" w:cstheme="minorBidi"/>
          <w:bCs/>
          <w:lang w:val="en-US"/>
        </w:rPr>
        <w:lastRenderedPageBreak/>
        <w:t xml:space="preserve">Harvard Review, available on: </w:t>
      </w:r>
      <w:hyperlink r:id="rId16" w:history="1">
        <w:r w:rsidRPr="007846C3">
          <w:rPr>
            <w:rStyle w:val="Hyperlink"/>
            <w:rFonts w:asciiTheme="minorBidi" w:hAnsiTheme="minorBidi" w:cstheme="minorBidi"/>
            <w:bCs/>
            <w:lang w:val="en-US"/>
          </w:rPr>
          <w:t>http://www.performancevoile.com/managing_space_international_space_law_and_prospective_reforms_features_company.pdf</w:t>
        </w:r>
      </w:hyperlink>
      <w:r>
        <w:rPr>
          <w:rFonts w:asciiTheme="minorBidi" w:hAnsiTheme="minorBidi" w:cstheme="minorBidi"/>
          <w:bCs/>
          <w:lang w:val="en-US"/>
        </w:rPr>
        <w:t xml:space="preserve">, consulted on the 27/6/2018. </w:t>
      </w:r>
    </w:p>
    <w:p w14:paraId="10B34D9B" w14:textId="50532274" w:rsidR="00B90CA1" w:rsidRDefault="00C23663" w:rsidP="00C23663">
      <w:pPr>
        <w:pStyle w:val="ListParagraph"/>
        <w:numPr>
          <w:ilvl w:val="0"/>
          <w:numId w:val="14"/>
        </w:numPr>
        <w:jc w:val="both"/>
        <w:rPr>
          <w:rFonts w:asciiTheme="minorBidi" w:hAnsiTheme="minorBidi" w:cstheme="minorBidi"/>
          <w:bCs/>
          <w:lang w:val="en-US"/>
        </w:rPr>
      </w:pPr>
      <w:r w:rsidRPr="00C23663">
        <w:rPr>
          <w:rFonts w:asciiTheme="minorBidi" w:hAnsiTheme="minorBidi" w:cstheme="minorBidi"/>
          <w:bCs/>
          <w:lang w:val="en-US"/>
        </w:rPr>
        <w:t xml:space="preserve">Politico, available on: </w:t>
      </w:r>
      <w:hyperlink r:id="rId17" w:history="1">
        <w:r w:rsidRPr="00C23663">
          <w:rPr>
            <w:rStyle w:val="Hyperlink"/>
            <w:rFonts w:asciiTheme="minorBidi" w:hAnsiTheme="minorBidi" w:cstheme="minorBidi"/>
            <w:bCs/>
            <w:lang w:val="en-US"/>
          </w:rPr>
          <w:t>https://www.politico.com/story/2018/04/06/outer-space-war-defense-russia-china-463067</w:t>
        </w:r>
      </w:hyperlink>
      <w:r w:rsidRPr="00C23663">
        <w:rPr>
          <w:rFonts w:asciiTheme="minorBidi" w:hAnsiTheme="minorBidi" w:cstheme="minorBidi"/>
          <w:bCs/>
          <w:lang w:val="en-US"/>
        </w:rPr>
        <w:t>, consulted on th</w:t>
      </w:r>
      <w:r>
        <w:rPr>
          <w:rFonts w:asciiTheme="minorBidi" w:hAnsiTheme="minorBidi" w:cstheme="minorBidi"/>
          <w:bCs/>
          <w:lang w:val="en-US"/>
        </w:rPr>
        <w:t xml:space="preserve">e 27/6/2018. </w:t>
      </w:r>
    </w:p>
    <w:p w14:paraId="205DA318" w14:textId="065E2604" w:rsidR="00E83C6A" w:rsidRDefault="00E83C6A" w:rsidP="00E83C6A">
      <w:pPr>
        <w:pStyle w:val="ListParagraph"/>
        <w:numPr>
          <w:ilvl w:val="0"/>
          <w:numId w:val="14"/>
        </w:numPr>
        <w:jc w:val="both"/>
        <w:rPr>
          <w:rFonts w:asciiTheme="minorBidi" w:hAnsiTheme="minorBidi" w:cstheme="minorBidi"/>
          <w:bCs/>
          <w:lang w:val="en-US"/>
        </w:rPr>
      </w:pPr>
      <w:r>
        <w:rPr>
          <w:rFonts w:asciiTheme="minorBidi" w:hAnsiTheme="minorBidi" w:cstheme="minorBidi"/>
          <w:bCs/>
          <w:lang w:val="en-US"/>
        </w:rPr>
        <w:t xml:space="preserve">World economic forum, available on: </w:t>
      </w:r>
      <w:hyperlink r:id="rId18" w:history="1">
        <w:r w:rsidRPr="00002695">
          <w:rPr>
            <w:rStyle w:val="Hyperlink"/>
            <w:rFonts w:asciiTheme="minorBidi" w:hAnsiTheme="minorBidi" w:cstheme="minorBidi"/>
            <w:bCs/>
            <w:lang w:val="en-US"/>
          </w:rPr>
          <w:t>https://www.weforum.org/agenda/2016/12/freedom-on-the-net-2016-where-are-social-media-users-under-pressure/</w:t>
        </w:r>
      </w:hyperlink>
      <w:r>
        <w:rPr>
          <w:rFonts w:asciiTheme="minorBidi" w:hAnsiTheme="minorBidi" w:cstheme="minorBidi"/>
          <w:bCs/>
          <w:lang w:val="en-US"/>
        </w:rPr>
        <w:t xml:space="preserve">, consulted on the 24/6/2018. </w:t>
      </w:r>
    </w:p>
    <w:p w14:paraId="64E52DA9" w14:textId="3C173304" w:rsidR="00734FAA" w:rsidRDefault="00734FAA" w:rsidP="00734FAA">
      <w:pPr>
        <w:pStyle w:val="ListParagraph"/>
        <w:numPr>
          <w:ilvl w:val="0"/>
          <w:numId w:val="14"/>
        </w:numPr>
        <w:jc w:val="both"/>
        <w:rPr>
          <w:rFonts w:asciiTheme="minorBidi" w:hAnsiTheme="minorBidi" w:cstheme="minorBidi"/>
          <w:bCs/>
          <w:lang w:val="en-US"/>
        </w:rPr>
      </w:pPr>
      <w:proofErr w:type="spellStart"/>
      <w:r>
        <w:rPr>
          <w:rFonts w:asciiTheme="minorBidi" w:hAnsiTheme="minorBidi" w:cstheme="minorBidi"/>
          <w:bCs/>
          <w:lang w:val="en-US"/>
        </w:rPr>
        <w:t>Geopolotics</w:t>
      </w:r>
      <w:proofErr w:type="spellEnd"/>
      <w:r>
        <w:rPr>
          <w:rFonts w:asciiTheme="minorBidi" w:hAnsiTheme="minorBidi" w:cstheme="minorBidi"/>
          <w:bCs/>
          <w:lang w:val="en-US"/>
        </w:rPr>
        <w:t xml:space="preserve">, available on: </w:t>
      </w:r>
      <w:hyperlink r:id="rId19" w:history="1">
        <w:r w:rsidRPr="00D309B8">
          <w:rPr>
            <w:rStyle w:val="Hyperlink"/>
            <w:rFonts w:asciiTheme="minorBidi" w:hAnsiTheme="minorBidi" w:cstheme="minorBidi"/>
            <w:bCs/>
            <w:lang w:val="en-US"/>
          </w:rPr>
          <w:t>http://english.geopolitics.ro/countries-progressing-in-space-programs/</w:t>
        </w:r>
      </w:hyperlink>
      <w:r>
        <w:rPr>
          <w:rFonts w:asciiTheme="minorBidi" w:hAnsiTheme="minorBidi" w:cstheme="minorBidi"/>
          <w:bCs/>
          <w:lang w:val="en-US"/>
        </w:rPr>
        <w:t xml:space="preserve">, consulted on the 24/6/2018. </w:t>
      </w:r>
    </w:p>
    <w:p w14:paraId="610D02C2" w14:textId="1D2A7414" w:rsidR="008903CF" w:rsidRDefault="008903CF" w:rsidP="007C2759">
      <w:pPr>
        <w:pStyle w:val="ListParagraph"/>
        <w:numPr>
          <w:ilvl w:val="0"/>
          <w:numId w:val="14"/>
        </w:numPr>
        <w:jc w:val="both"/>
        <w:rPr>
          <w:rFonts w:asciiTheme="minorBidi" w:hAnsiTheme="minorBidi" w:cstheme="minorBidi"/>
          <w:bCs/>
          <w:lang w:val="en-US"/>
        </w:rPr>
      </w:pPr>
      <w:r w:rsidRPr="008903CF">
        <w:rPr>
          <w:rFonts w:asciiTheme="minorBidi" w:hAnsiTheme="minorBidi" w:cstheme="minorBidi"/>
          <w:bCs/>
          <w:lang w:val="en-US"/>
        </w:rPr>
        <w:t xml:space="preserve">United Nations, available on: </w:t>
      </w:r>
      <w:hyperlink r:id="rId20" w:history="1">
        <w:r w:rsidRPr="008903CF">
          <w:rPr>
            <w:rStyle w:val="Hyperlink"/>
            <w:rFonts w:asciiTheme="minorBidi" w:hAnsiTheme="minorBidi" w:cstheme="minorBidi"/>
            <w:bCs/>
            <w:lang w:val="en-US"/>
          </w:rPr>
          <w:t>https://www.un.org/press/en/1997/19971103.GASPD114.html</w:t>
        </w:r>
      </w:hyperlink>
      <w:r w:rsidRPr="008903CF">
        <w:rPr>
          <w:rFonts w:asciiTheme="minorBidi" w:hAnsiTheme="minorBidi" w:cstheme="minorBidi"/>
          <w:bCs/>
          <w:lang w:val="en-US"/>
        </w:rPr>
        <w:t>, consulted on the 24/6/201</w:t>
      </w:r>
      <w:r>
        <w:rPr>
          <w:rFonts w:asciiTheme="minorBidi" w:hAnsiTheme="minorBidi" w:cstheme="minorBidi"/>
          <w:bCs/>
          <w:lang w:val="en-US"/>
        </w:rPr>
        <w:t xml:space="preserve">8. </w:t>
      </w:r>
    </w:p>
    <w:p w14:paraId="00B3E715" w14:textId="443C7645" w:rsidR="008903CF" w:rsidRPr="008903CF" w:rsidRDefault="008903CF" w:rsidP="008903CF">
      <w:pPr>
        <w:pStyle w:val="ListParagraph"/>
        <w:numPr>
          <w:ilvl w:val="0"/>
          <w:numId w:val="14"/>
        </w:numPr>
        <w:jc w:val="both"/>
        <w:rPr>
          <w:rFonts w:asciiTheme="minorBidi" w:hAnsiTheme="minorBidi" w:cstheme="minorBidi"/>
          <w:bCs/>
          <w:lang w:val="en-US"/>
        </w:rPr>
      </w:pPr>
      <w:r w:rsidRPr="008903CF">
        <w:rPr>
          <w:rFonts w:asciiTheme="minorBidi" w:hAnsiTheme="minorBidi" w:cstheme="minorBidi"/>
          <w:bCs/>
          <w:lang w:val="en-US"/>
        </w:rPr>
        <w:t xml:space="preserve">NASA, available on: </w:t>
      </w:r>
      <w:hyperlink r:id="rId21" w:history="1">
        <w:r w:rsidRPr="008903CF">
          <w:rPr>
            <w:rStyle w:val="Hyperlink"/>
            <w:rFonts w:asciiTheme="minorBidi" w:hAnsiTheme="minorBidi" w:cstheme="minorBidi"/>
            <w:bCs/>
            <w:lang w:val="en-US"/>
          </w:rPr>
          <w:t>https://www.nasa.gov/mission_pages/station/cooperation/index.html</w:t>
        </w:r>
      </w:hyperlink>
      <w:r w:rsidRPr="008903CF">
        <w:rPr>
          <w:rFonts w:asciiTheme="minorBidi" w:hAnsiTheme="minorBidi" w:cstheme="minorBidi"/>
          <w:bCs/>
          <w:lang w:val="en-US"/>
        </w:rPr>
        <w:t>, consulted on th</w:t>
      </w:r>
      <w:r>
        <w:rPr>
          <w:rFonts w:asciiTheme="minorBidi" w:hAnsiTheme="minorBidi" w:cstheme="minorBidi"/>
          <w:bCs/>
          <w:lang w:val="en-US"/>
        </w:rPr>
        <w:t xml:space="preserve">e 24/6/2018. </w:t>
      </w:r>
    </w:p>
    <w:sectPr w:rsidR="008903CF" w:rsidRPr="008903CF" w:rsidSect="00C560F5">
      <w:footerReference w:type="default" r:id="rId22"/>
      <w:pgSz w:w="12240" w:h="15840"/>
      <w:pgMar w:top="1440" w:right="1440" w:bottom="1440" w:left="1440" w:header="720" w:footer="720" w:gutter="0"/>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D39387" w14:textId="77777777" w:rsidR="00F751C9" w:rsidRDefault="00F751C9" w:rsidP="006D4CEC">
      <w:pPr>
        <w:spacing w:after="0" w:line="240" w:lineRule="auto"/>
      </w:pPr>
      <w:r>
        <w:separator/>
      </w:r>
    </w:p>
  </w:endnote>
  <w:endnote w:type="continuationSeparator" w:id="0">
    <w:p w14:paraId="247F345B" w14:textId="77777777" w:rsidR="00F751C9" w:rsidRDefault="00F751C9" w:rsidP="006D4C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altName w:val="Arial"/>
    <w:panose1 w:val="020B0604020202020204"/>
    <w:charset w:val="00"/>
    <w:family w:val="auto"/>
    <w:pitch w:val="variable"/>
    <w:sig w:usb0="E00002FF" w:usb1="5000785B" w:usb2="00000000" w:usb3="00000000" w:csb0="0000019F" w:csb1="00000000"/>
  </w:font>
  <w:font w:name="Helvetica Neue">
    <w:altName w:val="Arial"/>
    <w:charset w:val="00"/>
    <w:family w:val="roman"/>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5826868"/>
      <w:docPartObj>
        <w:docPartGallery w:val="Page Numbers (Bottom of Page)"/>
        <w:docPartUnique/>
      </w:docPartObj>
    </w:sdtPr>
    <w:sdtEndPr>
      <w:rPr>
        <w:noProof/>
      </w:rPr>
    </w:sdtEndPr>
    <w:sdtContent>
      <w:p w14:paraId="1E56E7BD" w14:textId="66D9B866" w:rsidR="00C560F5" w:rsidRDefault="00C560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C32019D" w14:textId="77777777" w:rsidR="00C560F5" w:rsidRDefault="00C560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23136D" w14:textId="77777777" w:rsidR="00F751C9" w:rsidRDefault="00F751C9" w:rsidP="006D4CEC">
      <w:pPr>
        <w:spacing w:after="0" w:line="240" w:lineRule="auto"/>
      </w:pPr>
      <w:r>
        <w:separator/>
      </w:r>
    </w:p>
  </w:footnote>
  <w:footnote w:type="continuationSeparator" w:id="0">
    <w:p w14:paraId="3975FF03" w14:textId="77777777" w:rsidR="00F751C9" w:rsidRDefault="00F751C9" w:rsidP="006D4CEC">
      <w:pPr>
        <w:spacing w:after="0" w:line="240" w:lineRule="auto"/>
      </w:pPr>
      <w:r>
        <w:continuationSeparator/>
      </w:r>
    </w:p>
  </w:footnote>
  <w:footnote w:id="1">
    <w:p w14:paraId="10AC176E" w14:textId="3BEC5A13" w:rsidR="006D4CEC" w:rsidRPr="00BB1140" w:rsidRDefault="006D4CEC" w:rsidP="006D4CEC">
      <w:pPr>
        <w:rPr>
          <w:rFonts w:asciiTheme="majorBidi" w:hAnsiTheme="majorBidi" w:cstheme="majorBidi"/>
          <w:bCs/>
          <w:sz w:val="18"/>
          <w:szCs w:val="18"/>
          <w:lang w:val="en-US"/>
        </w:rPr>
      </w:pPr>
      <w:r>
        <w:rPr>
          <w:vertAlign w:val="superscript"/>
        </w:rPr>
        <w:footnoteRef/>
      </w:r>
      <w:r w:rsidRPr="00BB1140">
        <w:rPr>
          <w:sz w:val="20"/>
          <w:szCs w:val="20"/>
          <w:lang w:val="en-US"/>
        </w:rPr>
        <w:t xml:space="preserve"> </w:t>
      </w:r>
      <w:r>
        <w:rPr>
          <w:rFonts w:asciiTheme="majorBidi" w:hAnsiTheme="majorBidi" w:cstheme="majorBidi"/>
          <w:sz w:val="18"/>
          <w:szCs w:val="18"/>
          <w:lang w:val="en-US"/>
        </w:rPr>
        <w:t>Treaty Space Law</w:t>
      </w:r>
      <w:r w:rsidRPr="00BB1140">
        <w:rPr>
          <w:rFonts w:asciiTheme="majorBidi" w:hAnsiTheme="majorBidi" w:cstheme="majorBidi"/>
          <w:sz w:val="18"/>
          <w:szCs w:val="18"/>
          <w:lang w:val="en-US"/>
        </w:rPr>
        <w:t xml:space="preserve">, available </w:t>
      </w:r>
      <w:hyperlink r:id="rId1" w:history="1">
        <w:r w:rsidRPr="00002695">
          <w:rPr>
            <w:rStyle w:val="Hyperlink"/>
            <w:rFonts w:asciiTheme="majorBidi" w:hAnsiTheme="majorBidi" w:cstheme="majorBidi"/>
            <w:sz w:val="18"/>
            <w:szCs w:val="18"/>
            <w:lang w:val="en-US"/>
          </w:rPr>
          <w:t>http://www.unoosa.org/oosa/en/ourwork/spacelaw/treaties/introouterspacetreaty.html</w:t>
        </w:r>
      </w:hyperlink>
      <w:r>
        <w:rPr>
          <w:rFonts w:asciiTheme="majorBidi" w:hAnsiTheme="majorBidi" w:cstheme="majorBidi"/>
          <w:sz w:val="18"/>
          <w:szCs w:val="18"/>
          <w:lang w:val="en-US"/>
        </w:rPr>
        <w:t xml:space="preserve">, </w:t>
      </w:r>
      <w:r>
        <w:rPr>
          <w:rFonts w:asciiTheme="majorBidi" w:hAnsiTheme="majorBidi" w:cstheme="majorBidi"/>
          <w:sz w:val="18"/>
          <w:szCs w:val="18"/>
        </w:rPr>
        <w:t>c</w:t>
      </w:r>
      <w:r w:rsidRPr="00BB1140">
        <w:rPr>
          <w:rFonts w:asciiTheme="majorBidi" w:hAnsiTheme="majorBidi" w:cstheme="majorBidi"/>
          <w:sz w:val="18"/>
          <w:szCs w:val="18"/>
        </w:rPr>
        <w:t>onsulted</w:t>
      </w:r>
      <w:r>
        <w:rPr>
          <w:rFonts w:asciiTheme="majorBidi" w:hAnsiTheme="majorBidi" w:cstheme="majorBidi"/>
          <w:sz w:val="18"/>
          <w:szCs w:val="18"/>
        </w:rPr>
        <w:t xml:space="preserve"> on the</w:t>
      </w:r>
      <w:r w:rsidRPr="00BB1140">
        <w:rPr>
          <w:rFonts w:asciiTheme="majorBidi" w:hAnsiTheme="majorBidi" w:cstheme="majorBidi"/>
          <w:sz w:val="18"/>
          <w:szCs w:val="18"/>
        </w:rPr>
        <w:t xml:space="preserve"> </w:t>
      </w:r>
      <w:r>
        <w:rPr>
          <w:rFonts w:asciiTheme="majorBidi" w:hAnsiTheme="majorBidi" w:cstheme="majorBidi"/>
          <w:sz w:val="18"/>
          <w:szCs w:val="18"/>
        </w:rPr>
        <w:t>27</w:t>
      </w:r>
      <w:r w:rsidRPr="00BB1140">
        <w:rPr>
          <w:rFonts w:asciiTheme="majorBidi" w:hAnsiTheme="majorBidi" w:cstheme="majorBidi"/>
          <w:sz w:val="18"/>
          <w:szCs w:val="18"/>
        </w:rPr>
        <w:t>/</w:t>
      </w:r>
      <w:r>
        <w:rPr>
          <w:rFonts w:asciiTheme="majorBidi" w:hAnsiTheme="majorBidi" w:cstheme="majorBidi"/>
          <w:sz w:val="18"/>
          <w:szCs w:val="18"/>
        </w:rPr>
        <w:t>6</w:t>
      </w:r>
      <w:r w:rsidRPr="00BB1140">
        <w:rPr>
          <w:rFonts w:asciiTheme="majorBidi" w:hAnsiTheme="majorBidi" w:cstheme="majorBidi"/>
          <w:sz w:val="18"/>
          <w:szCs w:val="18"/>
        </w:rPr>
        <w:t>/201</w:t>
      </w:r>
      <w:r>
        <w:rPr>
          <w:rFonts w:asciiTheme="majorBidi" w:hAnsiTheme="majorBidi" w:cstheme="majorBidi"/>
          <w:sz w:val="18"/>
          <w:szCs w:val="18"/>
        </w:rPr>
        <w:t>8.</w:t>
      </w:r>
    </w:p>
  </w:footnote>
  <w:footnote w:id="2">
    <w:p w14:paraId="09CB3D0A" w14:textId="22CEB19A" w:rsidR="003370E7" w:rsidRPr="00CA70D0" w:rsidRDefault="006D4CEC" w:rsidP="00CA70D0">
      <w:pPr>
        <w:rPr>
          <w:rFonts w:asciiTheme="majorBidi" w:hAnsiTheme="majorBidi" w:cstheme="majorBidi"/>
          <w:sz w:val="18"/>
          <w:szCs w:val="18"/>
        </w:rPr>
      </w:pPr>
      <w:r>
        <w:rPr>
          <w:vertAlign w:val="superscript"/>
        </w:rPr>
        <w:footnoteRef/>
      </w:r>
      <w:r w:rsidRPr="00BB1140">
        <w:rPr>
          <w:sz w:val="20"/>
          <w:szCs w:val="20"/>
          <w:lang w:val="en-US"/>
        </w:rPr>
        <w:t xml:space="preserve"> </w:t>
      </w:r>
      <w:r>
        <w:rPr>
          <w:rFonts w:asciiTheme="majorBidi" w:hAnsiTheme="majorBidi" w:cstheme="majorBidi"/>
          <w:sz w:val="18"/>
          <w:szCs w:val="18"/>
          <w:lang w:val="en-US"/>
        </w:rPr>
        <w:t>General Assembly 2008 resolution</w:t>
      </w:r>
      <w:r w:rsidRPr="00BB1140">
        <w:rPr>
          <w:rFonts w:asciiTheme="majorBidi" w:hAnsiTheme="majorBidi" w:cstheme="majorBidi"/>
          <w:sz w:val="18"/>
          <w:szCs w:val="18"/>
          <w:lang w:val="en-US"/>
        </w:rPr>
        <w:t xml:space="preserve">, available on </w:t>
      </w:r>
      <w:hyperlink r:id="rId2" w:history="1">
        <w:r w:rsidRPr="00002695">
          <w:rPr>
            <w:rStyle w:val="Hyperlink"/>
            <w:rFonts w:asciiTheme="majorBidi" w:hAnsiTheme="majorBidi" w:cstheme="majorBidi"/>
            <w:sz w:val="18"/>
            <w:szCs w:val="18"/>
            <w:lang w:val="en-US"/>
          </w:rPr>
          <w:t>http://www.unoosa.org/pdf/gares/ARES_62_217E.pdf</w:t>
        </w:r>
      </w:hyperlink>
      <w:r>
        <w:rPr>
          <w:rFonts w:asciiTheme="majorBidi" w:hAnsiTheme="majorBidi" w:cstheme="majorBidi"/>
          <w:sz w:val="18"/>
          <w:szCs w:val="18"/>
          <w:lang w:val="en-US"/>
        </w:rPr>
        <w:t xml:space="preserve">, </w:t>
      </w:r>
      <w:r>
        <w:rPr>
          <w:rFonts w:asciiTheme="majorBidi" w:hAnsiTheme="majorBidi" w:cstheme="majorBidi"/>
          <w:sz w:val="18"/>
          <w:szCs w:val="18"/>
        </w:rPr>
        <w:t>c</w:t>
      </w:r>
      <w:r w:rsidRPr="00BB1140">
        <w:rPr>
          <w:rFonts w:asciiTheme="majorBidi" w:hAnsiTheme="majorBidi" w:cstheme="majorBidi"/>
          <w:sz w:val="18"/>
          <w:szCs w:val="18"/>
        </w:rPr>
        <w:t>onsulted</w:t>
      </w:r>
      <w:r>
        <w:rPr>
          <w:rFonts w:asciiTheme="majorBidi" w:hAnsiTheme="majorBidi" w:cstheme="majorBidi"/>
          <w:sz w:val="18"/>
          <w:szCs w:val="18"/>
        </w:rPr>
        <w:t xml:space="preserve"> on the</w:t>
      </w:r>
      <w:r w:rsidRPr="00BB1140">
        <w:rPr>
          <w:rFonts w:asciiTheme="majorBidi" w:hAnsiTheme="majorBidi" w:cstheme="majorBidi"/>
          <w:sz w:val="18"/>
          <w:szCs w:val="18"/>
        </w:rPr>
        <w:t xml:space="preserve"> </w:t>
      </w:r>
      <w:r>
        <w:rPr>
          <w:rFonts w:asciiTheme="majorBidi" w:hAnsiTheme="majorBidi" w:cstheme="majorBidi"/>
          <w:sz w:val="18"/>
          <w:szCs w:val="18"/>
        </w:rPr>
        <w:t>27</w:t>
      </w:r>
      <w:r w:rsidRPr="00BB1140">
        <w:rPr>
          <w:rFonts w:asciiTheme="majorBidi" w:hAnsiTheme="majorBidi" w:cstheme="majorBidi"/>
          <w:sz w:val="18"/>
          <w:szCs w:val="18"/>
        </w:rPr>
        <w:t>/</w:t>
      </w:r>
      <w:r>
        <w:rPr>
          <w:rFonts w:asciiTheme="majorBidi" w:hAnsiTheme="majorBidi" w:cstheme="majorBidi"/>
          <w:sz w:val="18"/>
          <w:szCs w:val="18"/>
        </w:rPr>
        <w:t>6</w:t>
      </w:r>
      <w:r w:rsidRPr="00BB1140">
        <w:rPr>
          <w:rFonts w:asciiTheme="majorBidi" w:hAnsiTheme="majorBidi" w:cstheme="majorBidi"/>
          <w:sz w:val="18"/>
          <w:szCs w:val="18"/>
        </w:rPr>
        <w:t>/201</w:t>
      </w:r>
      <w:r>
        <w:rPr>
          <w:rFonts w:asciiTheme="majorBidi" w:hAnsiTheme="majorBidi" w:cstheme="majorBidi"/>
          <w:sz w:val="18"/>
          <w:szCs w:val="18"/>
        </w:rPr>
        <w:t>8.</w:t>
      </w:r>
    </w:p>
  </w:footnote>
  <w:footnote w:id="3">
    <w:p w14:paraId="2E7C3620" w14:textId="6E801AF0" w:rsidR="003370E7" w:rsidRPr="00CA70D0" w:rsidRDefault="003370E7" w:rsidP="00CA70D0">
      <w:pPr>
        <w:rPr>
          <w:rFonts w:asciiTheme="majorBidi" w:hAnsiTheme="majorBidi" w:cstheme="majorBidi"/>
          <w:sz w:val="18"/>
          <w:szCs w:val="18"/>
        </w:rPr>
      </w:pPr>
      <w:r>
        <w:rPr>
          <w:vertAlign w:val="superscript"/>
        </w:rPr>
        <w:footnoteRef/>
      </w:r>
      <w:r w:rsidRPr="00BB1140">
        <w:rPr>
          <w:sz w:val="20"/>
          <w:szCs w:val="20"/>
          <w:lang w:val="en-US"/>
        </w:rPr>
        <w:t xml:space="preserve"> </w:t>
      </w:r>
      <w:r>
        <w:rPr>
          <w:rFonts w:asciiTheme="majorBidi" w:hAnsiTheme="majorBidi" w:cstheme="majorBidi"/>
          <w:bCs/>
          <w:sz w:val="18"/>
          <w:szCs w:val="18"/>
          <w:lang w:val="en-US"/>
        </w:rPr>
        <w:t xml:space="preserve">General Assembly 2008 resolution, available on </w:t>
      </w:r>
      <w:hyperlink r:id="rId3" w:history="1">
        <w:r w:rsidRPr="00002695">
          <w:rPr>
            <w:rStyle w:val="Hyperlink"/>
            <w:rFonts w:asciiTheme="majorBidi" w:hAnsiTheme="majorBidi" w:cstheme="majorBidi"/>
            <w:bCs/>
            <w:sz w:val="18"/>
            <w:szCs w:val="18"/>
            <w:lang w:val="en-US"/>
          </w:rPr>
          <w:t>http://www.unoosa.org/pdf/gares/ARES_62_101E.pdf</w:t>
        </w:r>
      </w:hyperlink>
      <w:r>
        <w:rPr>
          <w:rFonts w:asciiTheme="majorBidi" w:hAnsiTheme="majorBidi" w:cstheme="majorBidi"/>
          <w:bCs/>
          <w:sz w:val="18"/>
          <w:szCs w:val="18"/>
          <w:lang w:val="en-US"/>
        </w:rPr>
        <w:t xml:space="preserve">, consulted on the 27/6/2018. </w:t>
      </w:r>
    </w:p>
  </w:footnote>
  <w:footnote w:id="4">
    <w:p w14:paraId="5C7C7EC1" w14:textId="397911DB" w:rsidR="000818BB" w:rsidRPr="00FE7325" w:rsidRDefault="000818BB" w:rsidP="00FE7325">
      <w:pPr>
        <w:rPr>
          <w:rFonts w:asciiTheme="majorBidi" w:hAnsiTheme="majorBidi" w:cstheme="majorBidi"/>
          <w:sz w:val="18"/>
          <w:szCs w:val="18"/>
        </w:rPr>
      </w:pPr>
      <w:r>
        <w:rPr>
          <w:vertAlign w:val="superscript"/>
        </w:rPr>
        <w:footnoteRef/>
      </w:r>
      <w:r w:rsidRPr="00BB1140">
        <w:rPr>
          <w:sz w:val="20"/>
          <w:szCs w:val="20"/>
          <w:lang w:val="en-US"/>
        </w:rPr>
        <w:t xml:space="preserve"> </w:t>
      </w:r>
      <w:r w:rsidR="00CA70D0">
        <w:rPr>
          <w:rFonts w:asciiTheme="majorBidi" w:hAnsiTheme="majorBidi" w:cstheme="majorBidi"/>
          <w:sz w:val="18"/>
          <w:szCs w:val="18"/>
          <w:lang w:val="en-US"/>
        </w:rPr>
        <w:t>UN treaties and principles for outer space</w:t>
      </w:r>
      <w:r w:rsidRPr="00BB1140">
        <w:rPr>
          <w:rFonts w:asciiTheme="majorBidi" w:hAnsiTheme="majorBidi" w:cstheme="majorBidi"/>
          <w:sz w:val="18"/>
          <w:szCs w:val="18"/>
          <w:lang w:val="en-US"/>
        </w:rPr>
        <w:t xml:space="preserve">, available on </w:t>
      </w:r>
      <w:hyperlink r:id="rId4" w:history="1">
        <w:r w:rsidR="00CA70D0" w:rsidRPr="00002695">
          <w:rPr>
            <w:rStyle w:val="Hyperlink"/>
            <w:rFonts w:asciiTheme="majorBidi" w:hAnsiTheme="majorBidi" w:cstheme="majorBidi"/>
            <w:sz w:val="18"/>
            <w:szCs w:val="18"/>
            <w:lang w:val="en-US"/>
          </w:rPr>
          <w:t>http://www.unoosa.org/pdf/publications/st_space_11rev2E.pdf</w:t>
        </w:r>
      </w:hyperlink>
      <w:r w:rsidR="00CA70D0">
        <w:rPr>
          <w:rFonts w:asciiTheme="majorBidi" w:hAnsiTheme="majorBidi" w:cstheme="majorBidi"/>
          <w:sz w:val="18"/>
          <w:szCs w:val="18"/>
          <w:lang w:val="en-US"/>
        </w:rPr>
        <w:t xml:space="preserve">, </w:t>
      </w:r>
      <w:r>
        <w:rPr>
          <w:rFonts w:asciiTheme="majorBidi" w:hAnsiTheme="majorBidi" w:cstheme="majorBidi"/>
          <w:sz w:val="18"/>
          <w:szCs w:val="18"/>
          <w:lang w:val="en-US"/>
        </w:rPr>
        <w:t xml:space="preserve"> </w:t>
      </w:r>
      <w:r>
        <w:rPr>
          <w:rFonts w:asciiTheme="majorBidi" w:hAnsiTheme="majorBidi" w:cstheme="majorBidi"/>
          <w:sz w:val="18"/>
          <w:szCs w:val="18"/>
        </w:rPr>
        <w:t>c</w:t>
      </w:r>
      <w:r w:rsidRPr="00BB1140">
        <w:rPr>
          <w:rFonts w:asciiTheme="majorBidi" w:hAnsiTheme="majorBidi" w:cstheme="majorBidi"/>
          <w:sz w:val="18"/>
          <w:szCs w:val="18"/>
        </w:rPr>
        <w:t>onsulted</w:t>
      </w:r>
      <w:r>
        <w:rPr>
          <w:rFonts w:asciiTheme="majorBidi" w:hAnsiTheme="majorBidi" w:cstheme="majorBidi"/>
          <w:sz w:val="18"/>
          <w:szCs w:val="18"/>
        </w:rPr>
        <w:t xml:space="preserve"> on the</w:t>
      </w:r>
      <w:r w:rsidRPr="00BB1140">
        <w:rPr>
          <w:rFonts w:asciiTheme="majorBidi" w:hAnsiTheme="majorBidi" w:cstheme="majorBidi"/>
          <w:sz w:val="18"/>
          <w:szCs w:val="18"/>
        </w:rPr>
        <w:t xml:space="preserve"> </w:t>
      </w:r>
      <w:r>
        <w:rPr>
          <w:rFonts w:asciiTheme="majorBidi" w:hAnsiTheme="majorBidi" w:cstheme="majorBidi"/>
          <w:sz w:val="18"/>
          <w:szCs w:val="18"/>
        </w:rPr>
        <w:t>27</w:t>
      </w:r>
      <w:r w:rsidRPr="00BB1140">
        <w:rPr>
          <w:rFonts w:asciiTheme="majorBidi" w:hAnsiTheme="majorBidi" w:cstheme="majorBidi"/>
          <w:sz w:val="18"/>
          <w:szCs w:val="18"/>
        </w:rPr>
        <w:t>/</w:t>
      </w:r>
      <w:r>
        <w:rPr>
          <w:rFonts w:asciiTheme="majorBidi" w:hAnsiTheme="majorBidi" w:cstheme="majorBidi"/>
          <w:sz w:val="18"/>
          <w:szCs w:val="18"/>
        </w:rPr>
        <w:t>6</w:t>
      </w:r>
      <w:r w:rsidRPr="00BB1140">
        <w:rPr>
          <w:rFonts w:asciiTheme="majorBidi" w:hAnsiTheme="majorBidi" w:cstheme="majorBidi"/>
          <w:sz w:val="18"/>
          <w:szCs w:val="18"/>
        </w:rPr>
        <w:t>/201</w:t>
      </w:r>
      <w:r>
        <w:rPr>
          <w:rFonts w:asciiTheme="majorBidi" w:hAnsiTheme="majorBidi" w:cstheme="majorBidi"/>
          <w:sz w:val="18"/>
          <w:szCs w:val="18"/>
        </w:rPr>
        <w:t>8.</w:t>
      </w:r>
    </w:p>
  </w:footnote>
  <w:footnote w:id="5">
    <w:p w14:paraId="4031C7A0" w14:textId="4B234EEF" w:rsidR="00C149A7" w:rsidRDefault="00C149A7" w:rsidP="00C149A7">
      <w:pPr>
        <w:rPr>
          <w:rFonts w:asciiTheme="majorBidi" w:hAnsiTheme="majorBidi" w:cstheme="majorBidi"/>
          <w:sz w:val="18"/>
          <w:szCs w:val="18"/>
        </w:rPr>
      </w:pPr>
      <w:r>
        <w:rPr>
          <w:vertAlign w:val="superscript"/>
        </w:rPr>
        <w:footnoteRef/>
      </w:r>
      <w:r w:rsidRPr="00BB1140">
        <w:rPr>
          <w:sz w:val="20"/>
          <w:szCs w:val="20"/>
          <w:lang w:val="en-US"/>
        </w:rPr>
        <w:t xml:space="preserve"> </w:t>
      </w:r>
      <w:r>
        <w:rPr>
          <w:rFonts w:asciiTheme="majorBidi" w:hAnsiTheme="majorBidi" w:cstheme="majorBidi"/>
          <w:sz w:val="18"/>
          <w:szCs w:val="18"/>
          <w:lang w:val="en-US"/>
        </w:rPr>
        <w:t>General Assembly 2017 resolution</w:t>
      </w:r>
      <w:r w:rsidRPr="00BB1140">
        <w:rPr>
          <w:rFonts w:asciiTheme="majorBidi" w:hAnsiTheme="majorBidi" w:cstheme="majorBidi"/>
          <w:sz w:val="18"/>
          <w:szCs w:val="18"/>
          <w:lang w:val="en-US"/>
        </w:rPr>
        <w:t xml:space="preserve">, available on </w:t>
      </w:r>
      <w:hyperlink r:id="rId5" w:history="1">
        <w:r w:rsidRPr="00002695">
          <w:rPr>
            <w:rStyle w:val="Hyperlink"/>
            <w:rFonts w:asciiTheme="majorBidi" w:hAnsiTheme="majorBidi" w:cstheme="majorBidi"/>
            <w:sz w:val="18"/>
            <w:szCs w:val="18"/>
            <w:lang w:val="en-US"/>
          </w:rPr>
          <w:t>http://www.unoosa.org/res/oosadoc/data/resolutions/2016/general_assembly_71st_session/ares7277_html/N1742901.pdf</w:t>
        </w:r>
      </w:hyperlink>
      <w:r>
        <w:rPr>
          <w:rFonts w:asciiTheme="majorBidi" w:hAnsiTheme="majorBidi" w:cstheme="majorBidi"/>
          <w:sz w:val="18"/>
          <w:szCs w:val="18"/>
          <w:lang w:val="en-US"/>
        </w:rPr>
        <w:t xml:space="preserve">,   </w:t>
      </w:r>
      <w:r>
        <w:rPr>
          <w:rFonts w:asciiTheme="majorBidi" w:hAnsiTheme="majorBidi" w:cstheme="majorBidi"/>
          <w:sz w:val="18"/>
          <w:szCs w:val="18"/>
        </w:rPr>
        <w:t>c</w:t>
      </w:r>
      <w:r w:rsidRPr="00BB1140">
        <w:rPr>
          <w:rFonts w:asciiTheme="majorBidi" w:hAnsiTheme="majorBidi" w:cstheme="majorBidi"/>
          <w:sz w:val="18"/>
          <w:szCs w:val="18"/>
        </w:rPr>
        <w:t>onsulted</w:t>
      </w:r>
      <w:r>
        <w:rPr>
          <w:rFonts w:asciiTheme="majorBidi" w:hAnsiTheme="majorBidi" w:cstheme="majorBidi"/>
          <w:sz w:val="18"/>
          <w:szCs w:val="18"/>
        </w:rPr>
        <w:t xml:space="preserve"> on the</w:t>
      </w:r>
      <w:r w:rsidRPr="00BB1140">
        <w:rPr>
          <w:rFonts w:asciiTheme="majorBidi" w:hAnsiTheme="majorBidi" w:cstheme="majorBidi"/>
          <w:sz w:val="18"/>
          <w:szCs w:val="18"/>
        </w:rPr>
        <w:t xml:space="preserve"> </w:t>
      </w:r>
      <w:r>
        <w:rPr>
          <w:rFonts w:asciiTheme="majorBidi" w:hAnsiTheme="majorBidi" w:cstheme="majorBidi"/>
          <w:sz w:val="18"/>
          <w:szCs w:val="18"/>
        </w:rPr>
        <w:t>27</w:t>
      </w:r>
      <w:r w:rsidRPr="00BB1140">
        <w:rPr>
          <w:rFonts w:asciiTheme="majorBidi" w:hAnsiTheme="majorBidi" w:cstheme="majorBidi"/>
          <w:sz w:val="18"/>
          <w:szCs w:val="18"/>
        </w:rPr>
        <w:t>/</w:t>
      </w:r>
      <w:r>
        <w:rPr>
          <w:rFonts w:asciiTheme="majorBidi" w:hAnsiTheme="majorBidi" w:cstheme="majorBidi"/>
          <w:sz w:val="18"/>
          <w:szCs w:val="18"/>
        </w:rPr>
        <w:t>6</w:t>
      </w:r>
      <w:r w:rsidRPr="00BB1140">
        <w:rPr>
          <w:rFonts w:asciiTheme="majorBidi" w:hAnsiTheme="majorBidi" w:cstheme="majorBidi"/>
          <w:sz w:val="18"/>
          <w:szCs w:val="18"/>
        </w:rPr>
        <w:t>/201</w:t>
      </w:r>
      <w:r>
        <w:rPr>
          <w:rFonts w:asciiTheme="majorBidi" w:hAnsiTheme="majorBidi" w:cstheme="majorBidi"/>
          <w:sz w:val="18"/>
          <w:szCs w:val="18"/>
        </w:rPr>
        <w:t>8.</w:t>
      </w:r>
    </w:p>
    <w:p w14:paraId="50C41E84" w14:textId="77777777" w:rsidR="00C149A7" w:rsidRPr="00BB1140" w:rsidRDefault="00C149A7" w:rsidP="00C149A7">
      <w:pPr>
        <w:rPr>
          <w:rFonts w:asciiTheme="majorBidi" w:hAnsiTheme="majorBidi" w:cstheme="majorBidi"/>
          <w:bCs/>
          <w:sz w:val="18"/>
          <w:szCs w:val="18"/>
          <w:lang w:val="en-U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7066A"/>
    <w:multiLevelType w:val="hybridMultilevel"/>
    <w:tmpl w:val="6520D6E6"/>
    <w:lvl w:ilvl="0" w:tplc="CDC82808">
      <w:start w:val="1"/>
      <w:numFmt w:val="decimal"/>
      <w:lvlText w:val="%1-"/>
      <w:lvlJc w:val="left"/>
      <w:pPr>
        <w:ind w:left="720"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0E7BE6"/>
    <w:multiLevelType w:val="hybridMultilevel"/>
    <w:tmpl w:val="01824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5F515C"/>
    <w:multiLevelType w:val="hybridMultilevel"/>
    <w:tmpl w:val="014E7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6D1EB1"/>
    <w:multiLevelType w:val="hybridMultilevel"/>
    <w:tmpl w:val="79EE3A30"/>
    <w:lvl w:ilvl="0" w:tplc="8D927D98">
      <w:start w:val="1"/>
      <w:numFmt w:val="upperLetter"/>
      <w:lvlText w:val="%1."/>
      <w:lvlJc w:val="left"/>
      <w:pPr>
        <w:ind w:left="360" w:hanging="360"/>
      </w:pPr>
      <w:rPr>
        <w:rFonts w:hint="default"/>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741523"/>
    <w:multiLevelType w:val="hybridMultilevel"/>
    <w:tmpl w:val="0A2C7EEA"/>
    <w:lvl w:ilvl="0" w:tplc="6E5E8DE0">
      <w:start w:val="1"/>
      <w:numFmt w:val="decimal"/>
      <w:lvlText w:val="%1-"/>
      <w:lvlJc w:val="left"/>
      <w:pPr>
        <w:ind w:left="720" w:hanging="360"/>
      </w:pPr>
      <w:rPr>
        <w:rFonts w:asciiTheme="minorBidi" w:hAnsiTheme="minorBidi" w:cstheme="min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F469F0"/>
    <w:multiLevelType w:val="hybridMultilevel"/>
    <w:tmpl w:val="EB303D78"/>
    <w:lvl w:ilvl="0" w:tplc="07C45A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EE64CFA"/>
    <w:multiLevelType w:val="hybridMultilevel"/>
    <w:tmpl w:val="CF9072F8"/>
    <w:lvl w:ilvl="0" w:tplc="D68A2E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4649DE"/>
    <w:multiLevelType w:val="hybridMultilevel"/>
    <w:tmpl w:val="45B0FC64"/>
    <w:lvl w:ilvl="0" w:tplc="A6D2554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693EBA"/>
    <w:multiLevelType w:val="hybridMultilevel"/>
    <w:tmpl w:val="F6F24EFC"/>
    <w:lvl w:ilvl="0" w:tplc="07D25B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355739"/>
    <w:multiLevelType w:val="hybridMultilevel"/>
    <w:tmpl w:val="98744978"/>
    <w:lvl w:ilvl="0" w:tplc="13BC5C9E">
      <w:start w:val="1"/>
      <w:numFmt w:val="decimal"/>
      <w:lvlText w:val="%1-"/>
      <w:lvlJc w:val="left"/>
      <w:pPr>
        <w:ind w:left="720" w:hanging="360"/>
      </w:pPr>
      <w:rPr>
        <w:rFonts w:hint="default"/>
        <w:b/>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A33D42"/>
    <w:multiLevelType w:val="hybridMultilevel"/>
    <w:tmpl w:val="E8CC97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9D46CA"/>
    <w:multiLevelType w:val="hybridMultilevel"/>
    <w:tmpl w:val="4B405196"/>
    <w:lvl w:ilvl="0" w:tplc="C4266D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B42523"/>
    <w:multiLevelType w:val="multilevel"/>
    <w:tmpl w:val="B0FAE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C1E0A92"/>
    <w:multiLevelType w:val="hybridMultilevel"/>
    <w:tmpl w:val="C37E70FA"/>
    <w:lvl w:ilvl="0" w:tplc="C86452E4">
      <w:start w:val="1"/>
      <w:numFmt w:val="decimal"/>
      <w:lvlText w:val="%1-"/>
      <w:lvlJc w:val="left"/>
      <w:pPr>
        <w:ind w:left="720" w:hanging="360"/>
      </w:pPr>
      <w:rPr>
        <w:rFonts w:hint="default"/>
        <w:b w:val="0"/>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A6774B"/>
    <w:multiLevelType w:val="hybridMultilevel"/>
    <w:tmpl w:val="903E394C"/>
    <w:lvl w:ilvl="0" w:tplc="39A6F2EA">
      <w:start w:val="1"/>
      <w:numFmt w:val="decimal"/>
      <w:lvlText w:val="%1-"/>
      <w:lvlJc w:val="left"/>
      <w:pPr>
        <w:ind w:left="720" w:hanging="360"/>
      </w:pPr>
      <w:rPr>
        <w:rFonts w:ascii="Times New Roman" w:hAnsi="Times New Roman" w:cs="Times New Roman" w:hint="default"/>
        <w:b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1A8128B"/>
    <w:multiLevelType w:val="hybridMultilevel"/>
    <w:tmpl w:val="17963A4C"/>
    <w:lvl w:ilvl="0" w:tplc="B30C8956">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3FA214B"/>
    <w:multiLevelType w:val="hybridMultilevel"/>
    <w:tmpl w:val="C3287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C515FD"/>
    <w:multiLevelType w:val="hybridMultilevel"/>
    <w:tmpl w:val="83F02A48"/>
    <w:lvl w:ilvl="0" w:tplc="85B61CFE">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7"/>
  </w:num>
  <w:num w:numId="3">
    <w:abstractNumId w:val="4"/>
  </w:num>
  <w:num w:numId="4">
    <w:abstractNumId w:val="10"/>
  </w:num>
  <w:num w:numId="5">
    <w:abstractNumId w:val="1"/>
  </w:num>
  <w:num w:numId="6">
    <w:abstractNumId w:val="6"/>
  </w:num>
  <w:num w:numId="7">
    <w:abstractNumId w:val="14"/>
  </w:num>
  <w:num w:numId="8">
    <w:abstractNumId w:val="3"/>
  </w:num>
  <w:num w:numId="9">
    <w:abstractNumId w:val="5"/>
  </w:num>
  <w:num w:numId="10">
    <w:abstractNumId w:val="7"/>
  </w:num>
  <w:num w:numId="11">
    <w:abstractNumId w:val="8"/>
  </w:num>
  <w:num w:numId="12">
    <w:abstractNumId w:val="0"/>
  </w:num>
  <w:num w:numId="13">
    <w:abstractNumId w:val="2"/>
  </w:num>
  <w:num w:numId="14">
    <w:abstractNumId w:val="16"/>
  </w:num>
  <w:num w:numId="15">
    <w:abstractNumId w:val="12"/>
  </w:num>
  <w:num w:numId="16">
    <w:abstractNumId w:val="13"/>
  </w:num>
  <w:num w:numId="17">
    <w:abstractNumId w:val="9"/>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809"/>
    <w:rsid w:val="00024C95"/>
    <w:rsid w:val="000818BB"/>
    <w:rsid w:val="00097086"/>
    <w:rsid w:val="00115EC7"/>
    <w:rsid w:val="00121634"/>
    <w:rsid w:val="0016038A"/>
    <w:rsid w:val="001613F3"/>
    <w:rsid w:val="001A7E45"/>
    <w:rsid w:val="00237229"/>
    <w:rsid w:val="00250C46"/>
    <w:rsid w:val="00267D7B"/>
    <w:rsid w:val="002710F4"/>
    <w:rsid w:val="002B0059"/>
    <w:rsid w:val="002C1079"/>
    <w:rsid w:val="002F6103"/>
    <w:rsid w:val="00306EF6"/>
    <w:rsid w:val="003370E7"/>
    <w:rsid w:val="00365BC1"/>
    <w:rsid w:val="00372A03"/>
    <w:rsid w:val="00387FA8"/>
    <w:rsid w:val="003C1CCC"/>
    <w:rsid w:val="004F76E4"/>
    <w:rsid w:val="00502E4A"/>
    <w:rsid w:val="0051572C"/>
    <w:rsid w:val="00521BDB"/>
    <w:rsid w:val="005645C9"/>
    <w:rsid w:val="0059549E"/>
    <w:rsid w:val="005A0465"/>
    <w:rsid w:val="005B1159"/>
    <w:rsid w:val="006208DB"/>
    <w:rsid w:val="00625BA0"/>
    <w:rsid w:val="006470C6"/>
    <w:rsid w:val="006B2C2B"/>
    <w:rsid w:val="006D4CEC"/>
    <w:rsid w:val="006E42FE"/>
    <w:rsid w:val="006F6B31"/>
    <w:rsid w:val="00723928"/>
    <w:rsid w:val="00734FAA"/>
    <w:rsid w:val="00787092"/>
    <w:rsid w:val="007E6314"/>
    <w:rsid w:val="0084583B"/>
    <w:rsid w:val="008501ED"/>
    <w:rsid w:val="008903CF"/>
    <w:rsid w:val="008F0113"/>
    <w:rsid w:val="008F4A13"/>
    <w:rsid w:val="00906081"/>
    <w:rsid w:val="00916E87"/>
    <w:rsid w:val="00962885"/>
    <w:rsid w:val="009727DF"/>
    <w:rsid w:val="009778A6"/>
    <w:rsid w:val="009C67CD"/>
    <w:rsid w:val="009F39E1"/>
    <w:rsid w:val="00A77468"/>
    <w:rsid w:val="00A957E2"/>
    <w:rsid w:val="00A97363"/>
    <w:rsid w:val="00AF4F9D"/>
    <w:rsid w:val="00B24C86"/>
    <w:rsid w:val="00B775F5"/>
    <w:rsid w:val="00B84B63"/>
    <w:rsid w:val="00B90CA1"/>
    <w:rsid w:val="00BA78FE"/>
    <w:rsid w:val="00C027F7"/>
    <w:rsid w:val="00C03B7F"/>
    <w:rsid w:val="00C07809"/>
    <w:rsid w:val="00C149A7"/>
    <w:rsid w:val="00C23663"/>
    <w:rsid w:val="00C560F5"/>
    <w:rsid w:val="00CA70D0"/>
    <w:rsid w:val="00CC75D5"/>
    <w:rsid w:val="00D947CC"/>
    <w:rsid w:val="00DA05C5"/>
    <w:rsid w:val="00DB0898"/>
    <w:rsid w:val="00DB775F"/>
    <w:rsid w:val="00E057DD"/>
    <w:rsid w:val="00E43592"/>
    <w:rsid w:val="00E83C6A"/>
    <w:rsid w:val="00E912C6"/>
    <w:rsid w:val="00EB740C"/>
    <w:rsid w:val="00F34AD6"/>
    <w:rsid w:val="00F751C9"/>
    <w:rsid w:val="00FA5C4A"/>
    <w:rsid w:val="00FC3DAE"/>
    <w:rsid w:val="00FE732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04917"/>
  <w15:chartTrackingRefBased/>
  <w15:docId w15:val="{3E01EF0C-07F6-4F1F-9100-F8574FFB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C07809"/>
    <w:pPr>
      <w:spacing w:line="480" w:lineRule="auto"/>
    </w:pPr>
    <w:rPr>
      <w:rFonts w:ascii="Times New Roman" w:eastAsia="Times New Roman" w:hAnsi="Times New Roman" w:cs="Times New Roman"/>
      <w:color w:val="000000"/>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7809"/>
    <w:rPr>
      <w:color w:val="0563C1" w:themeColor="hyperlink"/>
      <w:u w:val="single"/>
    </w:rPr>
  </w:style>
  <w:style w:type="paragraph" w:styleId="ListParagraph">
    <w:name w:val="List Paragraph"/>
    <w:basedOn w:val="Normal"/>
    <w:uiPriority w:val="34"/>
    <w:qFormat/>
    <w:rsid w:val="00C07809"/>
    <w:pPr>
      <w:ind w:left="720"/>
      <w:contextualSpacing/>
    </w:pPr>
  </w:style>
  <w:style w:type="character" w:styleId="UnresolvedMention">
    <w:name w:val="Unresolved Mention"/>
    <w:basedOn w:val="DefaultParagraphFont"/>
    <w:uiPriority w:val="99"/>
    <w:semiHidden/>
    <w:unhideWhenUsed/>
    <w:rsid w:val="00DA05C5"/>
    <w:rPr>
      <w:color w:val="605E5C"/>
      <w:shd w:val="clear" w:color="auto" w:fill="E1DFDD"/>
    </w:rPr>
  </w:style>
  <w:style w:type="paragraph" w:styleId="Header">
    <w:name w:val="header"/>
    <w:basedOn w:val="Normal"/>
    <w:link w:val="HeaderChar"/>
    <w:uiPriority w:val="99"/>
    <w:unhideWhenUsed/>
    <w:rsid w:val="00C560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0F5"/>
    <w:rPr>
      <w:rFonts w:ascii="Times New Roman" w:eastAsia="Times New Roman" w:hAnsi="Times New Roman" w:cs="Times New Roman"/>
      <w:color w:val="000000"/>
      <w:sz w:val="24"/>
      <w:szCs w:val="24"/>
      <w:lang w:val="en-CA" w:eastAsia="en-CA"/>
    </w:rPr>
  </w:style>
  <w:style w:type="paragraph" w:styleId="Footer">
    <w:name w:val="footer"/>
    <w:basedOn w:val="Normal"/>
    <w:link w:val="FooterChar"/>
    <w:uiPriority w:val="99"/>
    <w:unhideWhenUsed/>
    <w:rsid w:val="00C560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0F5"/>
    <w:rPr>
      <w:rFonts w:ascii="Times New Roman" w:eastAsia="Times New Roman" w:hAnsi="Times New Roman" w:cs="Times New Roman"/>
      <w:color w:val="000000"/>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6861015">
      <w:bodyDiv w:val="1"/>
      <w:marLeft w:val="0"/>
      <w:marRight w:val="0"/>
      <w:marTop w:val="0"/>
      <w:marBottom w:val="0"/>
      <w:divBdr>
        <w:top w:val="none" w:sz="0" w:space="0" w:color="auto"/>
        <w:left w:val="none" w:sz="0" w:space="0" w:color="auto"/>
        <w:bottom w:val="none" w:sz="0" w:space="0" w:color="auto"/>
        <w:right w:val="none" w:sz="0" w:space="0" w:color="auto"/>
      </w:divBdr>
    </w:div>
    <w:div w:id="1926842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oosa.org/pdf/publications/st_space_11rev2E.pdf" TargetMode="External"/><Relationship Id="rId13" Type="http://schemas.openxmlformats.org/officeDocument/2006/relationships/hyperlink" Target="https://www.space.com/4422-timeline-50-years-spaceflight.html" TargetMode="External"/><Relationship Id="rId18" Type="http://schemas.openxmlformats.org/officeDocument/2006/relationships/hyperlink" Target="https://www.weforum.org/agenda/2016/12/freedom-on-the-net-2016-where-are-social-media-users-under-pressure/" TargetMode="External"/><Relationship Id="rId3" Type="http://schemas.openxmlformats.org/officeDocument/2006/relationships/settings" Target="settings.xml"/><Relationship Id="rId21" Type="http://schemas.openxmlformats.org/officeDocument/2006/relationships/hyperlink" Target="https://www.nasa.gov/mission_pages/station/cooperation/index.html" TargetMode="External"/><Relationship Id="rId7" Type="http://schemas.openxmlformats.org/officeDocument/2006/relationships/image" Target="media/image1.png"/><Relationship Id="rId12" Type="http://schemas.openxmlformats.org/officeDocument/2006/relationships/hyperlink" Target="https://www.spaceanswers.com/space-exploration/how-many-countries-have-rockets-capable-of-reaching-space/" TargetMode="External"/><Relationship Id="rId17" Type="http://schemas.openxmlformats.org/officeDocument/2006/relationships/hyperlink" Target="https://www.politico.com/story/2018/04/06/outer-space-war-defense-russia-china-463067" TargetMode="External"/><Relationship Id="rId2" Type="http://schemas.openxmlformats.org/officeDocument/2006/relationships/styles" Target="styles.xml"/><Relationship Id="rId16" Type="http://schemas.openxmlformats.org/officeDocument/2006/relationships/hyperlink" Target="http://www.performancevoile.com/managing_space_international_space_law_and_prospective_reforms_features_company.pdf" TargetMode="External"/><Relationship Id="rId20" Type="http://schemas.openxmlformats.org/officeDocument/2006/relationships/hyperlink" Target="https://www.un.org/press/en/1997/19971103.GASPD114.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cpj.org/2015/04/10-most-censored-countries.php"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unoosa.org/oosa/en/ourwork/spacelaw/treaties.html" TargetMode="External"/><Relationship Id="rId23" Type="http://schemas.openxmlformats.org/officeDocument/2006/relationships/fontTable" Target="fontTable.xml"/><Relationship Id="rId10" Type="http://schemas.openxmlformats.org/officeDocument/2006/relationships/hyperlink" Target="http://www.unoosa.org/oosa/en/ourwork/un-space/po.html" TargetMode="External"/><Relationship Id="rId19" Type="http://schemas.openxmlformats.org/officeDocument/2006/relationships/hyperlink" Target="http://english.geopolitics.ro/countries-progressing-in-space-programs/" TargetMode="External"/><Relationship Id="rId4" Type="http://schemas.openxmlformats.org/officeDocument/2006/relationships/webSettings" Target="webSettings.xml"/><Relationship Id="rId9" Type="http://schemas.openxmlformats.org/officeDocument/2006/relationships/hyperlink" Target="http://unitar.org/unosat/" TargetMode="External"/><Relationship Id="rId14" Type="http://schemas.openxmlformats.org/officeDocument/2006/relationships/hyperlink" Target="https://www.engadget.com/2015/05/11/what-you-need-to-know-about-the-laws-of-space/" TargetMode="External"/><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unoosa.org/pdf/gares/ARES_62_101E.pdf" TargetMode="External"/><Relationship Id="rId2" Type="http://schemas.openxmlformats.org/officeDocument/2006/relationships/hyperlink" Target="http://www.unoosa.org/pdf/gares/ARES_62_217E.pdf" TargetMode="External"/><Relationship Id="rId1" Type="http://schemas.openxmlformats.org/officeDocument/2006/relationships/hyperlink" Target="http://www.unoosa.org/oosa/en/ourwork/spacelaw/treaties/introouterspacetreaty.html" TargetMode="External"/><Relationship Id="rId5" Type="http://schemas.openxmlformats.org/officeDocument/2006/relationships/hyperlink" Target="http://www.unoosa.org/res/oosadoc/data/resolutions/2016/general_assembly_71st_session/ares7277_html/N1742901.pdf" TargetMode="External"/><Relationship Id="rId4" Type="http://schemas.openxmlformats.org/officeDocument/2006/relationships/hyperlink" Target="http://www.unoosa.org/pdf/publications/st_space_11rev2E.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216</TotalTime>
  <Pages>12</Pages>
  <Words>1970</Words>
  <Characters>11230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 El Meery</dc:creator>
  <cp:keywords/>
  <dc:description/>
  <cp:lastModifiedBy>Nour El Meery</cp:lastModifiedBy>
  <cp:revision>62</cp:revision>
  <dcterms:created xsi:type="dcterms:W3CDTF">2018-06-30T12:28:00Z</dcterms:created>
  <dcterms:modified xsi:type="dcterms:W3CDTF">2018-06-30T22:00:00Z</dcterms:modified>
</cp:coreProperties>
</file>